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0C2E806F" w:rsidR="00BC6B91" w:rsidRPr="002A7898" w:rsidRDefault="00FF7626" w:rsidP="00A13A3A">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xml:space="preserve">– az Igénylő Lap Kezességi Levélben szereplő, valamint a </w:t>
      </w:r>
      <w:proofErr w:type="spellStart"/>
      <w:r w:rsidR="00746438" w:rsidRPr="009949E8">
        <w:rPr>
          <w:rFonts w:ascii="Arial" w:hAnsi="Arial" w:cs="Arial"/>
          <w:sz w:val="18"/>
          <w:szCs w:val="18"/>
          <w:lang w:val="hu-HU"/>
        </w:rPr>
        <w:t>fedezeteket</w:t>
      </w:r>
      <w:proofErr w:type="spellEnd"/>
      <w:r w:rsidR="00746438" w:rsidRPr="009949E8">
        <w:rPr>
          <w:rFonts w:ascii="Arial" w:hAnsi="Arial" w:cs="Arial"/>
          <w:sz w:val="18"/>
          <w:szCs w:val="18"/>
          <w:lang w:val="hu-HU"/>
        </w:rPr>
        <w:t xml:space="preserve"> érintő adataival és a Kezességi Általános Szerződési Feltételekkel egyező </w:t>
      </w:r>
      <w:proofErr w:type="spellStart"/>
      <w:r w:rsidR="00746438" w:rsidRPr="009949E8">
        <w:rPr>
          <w:rFonts w:ascii="Arial" w:hAnsi="Arial" w:cs="Arial"/>
          <w:sz w:val="18"/>
          <w:szCs w:val="18"/>
          <w:lang w:val="hu-HU"/>
        </w:rPr>
        <w:t>tartalmú</w:t>
      </w:r>
      <w:proofErr w:type="spellEnd"/>
      <w:r w:rsidR="00746438" w:rsidRPr="009949E8">
        <w:rPr>
          <w:rFonts w:ascii="Arial" w:hAnsi="Arial" w:cs="Arial"/>
          <w:sz w:val="18"/>
          <w:szCs w:val="18"/>
          <w:lang w:val="hu-HU"/>
        </w:rPr>
        <w:t xml:space="preserve">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476F72E0"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C052CD">
        <w:rPr>
          <w:rFonts w:cs="Arial"/>
          <w:sz w:val="18"/>
          <w:szCs w:val="18"/>
        </w:rPr>
        <w:t xml:space="preserve">a maximális </w:t>
      </w:r>
      <w:r w:rsidRPr="006366FD">
        <w:rPr>
          <w:rFonts w:cs="Arial"/>
          <w:sz w:val="18"/>
          <w:szCs w:val="18"/>
        </w:rPr>
        <w:t xml:space="preserve">támogatási intenzitást nem lépi túl. </w:t>
      </w:r>
    </w:p>
    <w:p w14:paraId="2659C217" w14:textId="2F7138DF"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160B08">
        <w:rPr>
          <w:rFonts w:ascii="Arial" w:hAnsi="Arial" w:cs="Arial"/>
          <w:sz w:val="18"/>
          <w:szCs w:val="18"/>
        </w:rPr>
        <w:t xml:space="preserve">maximális </w:t>
      </w:r>
      <w:r w:rsidRPr="006366FD">
        <w:rPr>
          <w:rFonts w:ascii="Arial" w:hAnsi="Arial" w:cs="Arial"/>
          <w:sz w:val="18"/>
          <w:szCs w:val="18"/>
        </w:rPr>
        <w:t xml:space="preserve">támogatási intenzitás túllépése miatt –, az Alapítvány a kedvezményes kezességi díjnál magasabb, de a piaci díjnál alacsonyabb ún. korrigált díjat állapít meg. </w:t>
      </w:r>
    </w:p>
    <w:p w14:paraId="5C77BEDA" w14:textId="4406135A"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 korrigált díj megállapítására akkor kerülhet sor, ha a vállalkozás rendelkezik még szabad támogatási kerettel, és részére a maximálisan nyújtható </w:t>
      </w:r>
      <w:r w:rsidR="00160B08" w:rsidRPr="006366FD">
        <w:rPr>
          <w:rFonts w:ascii="Arial" w:hAnsi="Arial" w:cs="Arial"/>
          <w:sz w:val="18"/>
          <w:szCs w:val="18"/>
        </w:rPr>
        <w:t>támogatástartal</w:t>
      </w:r>
      <w:r w:rsidR="00160B08">
        <w:rPr>
          <w:rFonts w:ascii="Arial" w:hAnsi="Arial" w:cs="Arial"/>
          <w:sz w:val="18"/>
          <w:szCs w:val="18"/>
        </w:rPr>
        <w:t>omig</w:t>
      </w:r>
      <w:r w:rsidR="00160B08" w:rsidRPr="006366FD">
        <w:rPr>
          <w:rFonts w:ascii="Arial" w:hAnsi="Arial" w:cs="Arial"/>
          <w:sz w:val="18"/>
          <w:szCs w:val="18"/>
        </w:rPr>
        <w:t xml:space="preserve"> </w:t>
      </w:r>
      <w:r w:rsidRPr="006366FD">
        <w:rPr>
          <w:rFonts w:ascii="Arial" w:hAnsi="Arial" w:cs="Arial"/>
          <w:sz w:val="18"/>
          <w:szCs w:val="18"/>
        </w:rPr>
        <w:t xml:space="preserve">és/vagy támogatási </w:t>
      </w:r>
      <w:r w:rsidR="00160B08" w:rsidRPr="006366FD">
        <w:rPr>
          <w:rFonts w:ascii="Arial" w:hAnsi="Arial" w:cs="Arial"/>
          <w:sz w:val="18"/>
          <w:szCs w:val="18"/>
        </w:rPr>
        <w:t>intenzitás</w:t>
      </w:r>
      <w:r w:rsidR="00160B08">
        <w:rPr>
          <w:rFonts w:ascii="Arial" w:hAnsi="Arial" w:cs="Arial"/>
          <w:sz w:val="18"/>
          <w:szCs w:val="18"/>
        </w:rPr>
        <w:t>ig</w:t>
      </w:r>
      <w:r w:rsidR="00160B08" w:rsidRPr="006366FD">
        <w:rPr>
          <w:rFonts w:ascii="Arial" w:hAnsi="Arial" w:cs="Arial"/>
          <w:sz w:val="18"/>
          <w:szCs w:val="18"/>
        </w:rPr>
        <w:t xml:space="preserve"> </w:t>
      </w:r>
      <w:r w:rsidRPr="006366FD">
        <w:rPr>
          <w:rFonts w:ascii="Arial" w:hAnsi="Arial" w:cs="Arial"/>
          <w:sz w:val="18"/>
          <w:szCs w:val="18"/>
        </w:rPr>
        <w:t>a piaci díjnál alacsonyabb díj alkalmazása lehetséges.</w:t>
      </w:r>
    </w:p>
    <w:p w14:paraId="78E18A82" w14:textId="37F0F44A"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6A48AD78"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31D8824A"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w:t>
      </w:r>
      <w:proofErr w:type="spellStart"/>
      <w:r w:rsidRPr="00137B07">
        <w:rPr>
          <w:rFonts w:cs="Arial"/>
          <w:sz w:val="18"/>
          <w:szCs w:val="18"/>
        </w:rPr>
        <w:t>jogosulatlanul</w:t>
      </w:r>
      <w:proofErr w:type="spellEnd"/>
      <w:r w:rsidRPr="00137B07">
        <w:rPr>
          <w:rFonts w:cs="Arial"/>
          <w:sz w:val="18"/>
          <w:szCs w:val="18"/>
        </w:rPr>
        <w:t xml:space="preserve">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w:t>
      </w:r>
      <w:r w:rsidR="0020551A">
        <w:rPr>
          <w:rFonts w:cs="Arial"/>
          <w:sz w:val="18"/>
          <w:szCs w:val="18"/>
        </w:rPr>
        <w:t>számviteli bizonylatát</w:t>
      </w:r>
      <w:r w:rsidRPr="00F613BD">
        <w:rPr>
          <w:rFonts w:cs="Arial"/>
          <w:sz w:val="18"/>
          <w:szCs w:val="18"/>
        </w:rPr>
        <w:t xml:space="preserve">,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3DEE3932" w14:textId="3821470D" w:rsidR="00160B08"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j</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rul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kok n</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lk</w:t>
      </w:r>
      <w:r w:rsidR="00160B08" w:rsidRPr="00DE68E4">
        <w:rPr>
          <w:rFonts w:ascii="Arial" w:hAnsi="Arial" w:cs="Arial" w:hint="eastAsia"/>
          <w:sz w:val="18"/>
          <w:szCs w:val="18"/>
          <w:lang w:val="hu-HU"/>
        </w:rPr>
        <w:t>ü</w:t>
      </w:r>
      <w:r w:rsidR="00160B08" w:rsidRPr="00DE68E4">
        <w:rPr>
          <w:rFonts w:ascii="Arial" w:hAnsi="Arial" w:cs="Arial"/>
          <w:sz w:val="18"/>
          <w:szCs w:val="18"/>
          <w:lang w:val="hu-HU"/>
        </w:rPr>
        <w:t xml:space="preserve">li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 xml:space="preserve">t, vagy azt az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sszeget, amelynek erej</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ig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logjogosult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logt</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rgyb</w:t>
      </w:r>
      <w:r w:rsidR="00160B08" w:rsidRPr="00DE68E4">
        <w:rPr>
          <w:rFonts w:ascii="Arial" w:hAnsi="Arial" w:cs="Arial" w:hint="eastAsia"/>
          <w:sz w:val="18"/>
          <w:szCs w:val="18"/>
          <w:lang w:val="hu-HU"/>
        </w:rPr>
        <w:t>ó</w:t>
      </w:r>
      <w:r w:rsidR="00160B08" w:rsidRPr="00DE68E4">
        <w:rPr>
          <w:rFonts w:ascii="Arial" w:hAnsi="Arial" w:cs="Arial"/>
          <w:sz w:val="18"/>
          <w:szCs w:val="18"/>
          <w:lang w:val="hu-HU"/>
        </w:rPr>
        <w:t>l kiel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g</w:t>
      </w:r>
      <w:r w:rsidR="00160B08" w:rsidRPr="00DE68E4">
        <w:rPr>
          <w:rFonts w:ascii="Arial" w:hAnsi="Arial" w:cs="Arial" w:hint="eastAsia"/>
          <w:sz w:val="18"/>
          <w:szCs w:val="18"/>
          <w:lang w:val="hu-HU"/>
        </w:rPr>
        <w:t>í</w:t>
      </w:r>
      <w:r w:rsidR="00160B08" w:rsidRPr="00DE68E4">
        <w:rPr>
          <w:rFonts w:ascii="Arial" w:hAnsi="Arial" w:cs="Arial"/>
          <w:sz w:val="18"/>
          <w:szCs w:val="18"/>
          <w:lang w:val="hu-HU"/>
        </w:rPr>
        <w:t>t</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st kereshet</w:t>
      </w:r>
      <w:r w:rsidR="00160B08" w:rsidRPr="008B7815">
        <w:rPr>
          <w:rFonts w:cs="Arial"/>
          <w:szCs w:val="22"/>
        </w:rPr>
        <w:t xml:space="preserve"> </w:t>
      </w:r>
      <w:r w:rsidRPr="00700569">
        <w:rPr>
          <w:rFonts w:ascii="Arial" w:hAnsi="Arial" w:cs="Arial"/>
          <w:sz w:val="18"/>
          <w:szCs w:val="18"/>
          <w:lang w:val="hu-HU"/>
        </w:rPr>
        <w:t xml:space="preserve">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160B08">
        <w:rPr>
          <w:rFonts w:ascii="Arial" w:hAnsi="Arial" w:cs="Arial"/>
          <w:sz w:val="18"/>
          <w:szCs w:val="18"/>
          <w:lang w:val="hu-HU"/>
        </w:rPr>
        <w:t>,</w:t>
      </w:r>
    </w:p>
    <w:p w14:paraId="1571BBF6" w14:textId="6FAF9204" w:rsidR="005E4C80" w:rsidRDefault="00160B08" w:rsidP="002A33F5">
      <w:pPr>
        <w:numPr>
          <w:ilvl w:val="0"/>
          <w:numId w:val="6"/>
        </w:numPr>
        <w:spacing w:before="0" w:after="0"/>
        <w:ind w:left="709" w:hanging="283"/>
        <w:rPr>
          <w:rFonts w:ascii="Arial" w:hAnsi="Arial" w:cs="Arial"/>
          <w:sz w:val="18"/>
          <w:szCs w:val="18"/>
          <w:lang w:val="hu-HU"/>
        </w:rPr>
      </w:pPr>
      <w:r w:rsidRPr="00CC1CA8">
        <w:rPr>
          <w:rFonts w:ascii="Arial" w:hAnsi="Arial" w:cs="Arial"/>
          <w:bCs/>
          <w:sz w:val="18"/>
          <w:szCs w:val="18"/>
          <w:lang w:val="hu-HU"/>
        </w:rPr>
        <w:t>köteles a nyilvántartásba vételi kötelezettségre vonatkozó szabályoknak eleget tenni [Ptk.</w:t>
      </w:r>
      <w:r>
        <w:rPr>
          <w:rFonts w:ascii="Arial" w:hAnsi="Arial" w:cs="Arial"/>
          <w:bCs/>
          <w:sz w:val="18"/>
          <w:szCs w:val="18"/>
          <w:lang w:val="hu-HU"/>
        </w:rPr>
        <w:t xml:space="preserve"> </w:t>
      </w:r>
      <w:r w:rsidR="004A4489">
        <w:rPr>
          <w:rFonts w:ascii="Arial" w:hAnsi="Arial" w:cs="Arial"/>
          <w:bCs/>
          <w:sz w:val="18"/>
          <w:szCs w:val="18"/>
          <w:lang w:val="hu-HU"/>
        </w:rPr>
        <w:t>6:</w:t>
      </w:r>
      <w:r>
        <w:rPr>
          <w:rFonts w:ascii="Arial" w:hAnsi="Arial" w:cs="Arial"/>
          <w:bCs/>
          <w:sz w:val="18"/>
          <w:szCs w:val="18"/>
          <w:lang w:val="hu-HU"/>
        </w:rPr>
        <w:t xml:space="preserve">410. </w:t>
      </w:r>
      <w:proofErr w:type="gramStart"/>
      <w:r>
        <w:rPr>
          <w:rFonts w:ascii="Arial" w:hAnsi="Arial" w:cs="Arial"/>
          <w:bCs/>
          <w:sz w:val="18"/>
          <w:szCs w:val="18"/>
          <w:lang w:val="hu-HU"/>
        </w:rPr>
        <w:t>§</w:t>
      </w:r>
      <w:r w:rsidRPr="00160B08">
        <w:rPr>
          <w:rFonts w:ascii="Arial" w:hAnsi="Arial" w:cs="Arial"/>
          <w:sz w:val="18"/>
          <w:szCs w:val="18"/>
          <w:lang w:val="hu-HU"/>
        </w:rPr>
        <w:t xml:space="preserve"> </w:t>
      </w:r>
      <w:r w:rsidRPr="00700569">
        <w:rPr>
          <w:rFonts w:ascii="Arial" w:hAnsi="Arial" w:cs="Arial"/>
          <w:sz w:val="18"/>
          <w:szCs w:val="18"/>
          <w:lang w:val="hu-HU"/>
        </w:rPr>
        <w:t>]</w:t>
      </w:r>
      <w:proofErr w:type="gramEnd"/>
      <w:r>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A0B2605"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20551A">
        <w:rPr>
          <w:rFonts w:ascii="Arial" w:hAnsi="Arial" w:cs="Arial"/>
          <w:sz w:val="18"/>
          <w:szCs w:val="18"/>
          <w:lang w:val="hu-HU"/>
        </w:rPr>
        <w:t xml:space="preserve">számviteli bizonylat kiállításától </w:t>
      </w:r>
      <w:r w:rsidRPr="00F42CA8">
        <w:rPr>
          <w:rFonts w:ascii="Arial" w:hAnsi="Arial" w:cs="Arial"/>
          <w:sz w:val="18"/>
          <w:szCs w:val="18"/>
          <w:lang w:val="hu-HU"/>
        </w:rPr>
        <w:t>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2DAD410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9326A">
        <w:rPr>
          <w:rFonts w:ascii="Arial" w:hAnsi="Arial" w:cs="Arial"/>
          <w:sz w:val="18"/>
          <w:szCs w:val="18"/>
        </w:rPr>
        <w:t xml:space="preserve">vagy </w:t>
      </w:r>
      <w:r w:rsidR="00274731">
        <w:rPr>
          <w:rFonts w:ascii="Arial" w:hAnsi="Arial" w:cs="Arial"/>
          <w:sz w:val="18"/>
          <w:szCs w:val="18"/>
        </w:rPr>
        <w:t>VII.</w:t>
      </w:r>
      <w:r w:rsidR="00160B08">
        <w:rPr>
          <w:rFonts w:ascii="Arial" w:hAnsi="Arial" w:cs="Arial"/>
          <w:sz w:val="18"/>
          <w:szCs w:val="18"/>
        </w:rPr>
        <w:t>11</w:t>
      </w:r>
      <w:r w:rsidR="00274731">
        <w:rPr>
          <w:rFonts w:ascii="Arial" w:hAnsi="Arial" w:cs="Arial"/>
          <w:sz w:val="18"/>
          <w:szCs w:val="18"/>
        </w:rPr>
        <w:t xml:space="preserve">.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3C69C5A4"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w:t>
      </w:r>
      <w:r w:rsidR="00860110">
        <w:rPr>
          <w:rFonts w:ascii="Arial" w:hAnsi="Arial" w:cs="Arial"/>
          <w:sz w:val="18"/>
          <w:szCs w:val="18"/>
        </w:rPr>
        <w:t xml:space="preserve">a hatálybalépést követően </w:t>
      </w:r>
      <w:r w:rsidR="0020551A">
        <w:rPr>
          <w:rFonts w:ascii="Arial" w:hAnsi="Arial" w:cs="Arial"/>
          <w:sz w:val="18"/>
          <w:szCs w:val="18"/>
        </w:rPr>
        <w:t>a kezességi díjat</w:t>
      </w:r>
      <w:r w:rsidR="0050559F" w:rsidRPr="00700569">
        <w:rPr>
          <w:rFonts w:ascii="Arial" w:hAnsi="Arial" w:cs="Arial"/>
          <w:sz w:val="18"/>
          <w:szCs w:val="18"/>
        </w:rPr>
        <w:t xml:space="preserve"> (ideértve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xml:space="preserve">, illetve módosítás esetén annak az esedékes díját, a </w:t>
      </w:r>
      <w:r w:rsidR="0095116D">
        <w:rPr>
          <w:rFonts w:ascii="Arial" w:hAnsi="Arial" w:cs="Arial"/>
          <w:sz w:val="18"/>
          <w:szCs w:val="18"/>
        </w:rPr>
        <w:t>számviteli bizonylat</w:t>
      </w:r>
      <w:r w:rsidR="0095116D" w:rsidRPr="00700569">
        <w:rPr>
          <w:rFonts w:ascii="Arial" w:hAnsi="Arial" w:cs="Arial"/>
          <w:sz w:val="18"/>
          <w:szCs w:val="18"/>
        </w:rPr>
        <w:t xml:space="preserve"> </w:t>
      </w:r>
      <w:r w:rsidR="0095116D">
        <w:rPr>
          <w:rFonts w:ascii="Arial" w:hAnsi="Arial" w:cs="Arial"/>
          <w:sz w:val="18"/>
          <w:szCs w:val="18"/>
        </w:rPr>
        <w:t xml:space="preserve">kiállításától </w:t>
      </w:r>
      <w:r w:rsidR="00EF3B53">
        <w:rPr>
          <w:rFonts w:ascii="Arial" w:hAnsi="Arial" w:cs="Arial"/>
          <w:sz w:val="18"/>
          <w:szCs w:val="18"/>
        </w:rPr>
        <w:t>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68010D46" w14:textId="2F9B07A5" w:rsidR="00EF7494" w:rsidRDefault="00EF7494" w:rsidP="002A33F5">
      <w:pPr>
        <w:pStyle w:val="Listaszerbekezds"/>
        <w:numPr>
          <w:ilvl w:val="0"/>
          <w:numId w:val="3"/>
        </w:numPr>
        <w:ind w:left="426" w:hanging="426"/>
        <w:jc w:val="both"/>
        <w:rPr>
          <w:rFonts w:ascii="Arial" w:hAnsi="Arial" w:cs="Arial"/>
          <w:sz w:val="18"/>
          <w:szCs w:val="18"/>
        </w:rPr>
      </w:pPr>
      <w:r w:rsidRPr="0093567A">
        <w:rPr>
          <w:rFonts w:ascii="Arial" w:hAnsi="Arial" w:cs="Arial"/>
          <w:sz w:val="18"/>
          <w:szCs w:val="18"/>
        </w:rPr>
        <w:t>A beváltási kérelem elbírálásának feltétele, hogy a pénzügyi lízingszerződés alapján kísérletet tett az eszköz visszabirtoklására és</w:t>
      </w:r>
    </w:p>
    <w:p w14:paraId="69812466" w14:textId="0A1DF5C3"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 xml:space="preserve">a </w:t>
      </w:r>
      <w:proofErr w:type="spellStart"/>
      <w:r w:rsidRPr="0093567A">
        <w:rPr>
          <w:rFonts w:ascii="Arial" w:hAnsi="Arial" w:cs="Arial"/>
          <w:sz w:val="18"/>
          <w:szCs w:val="18"/>
        </w:rPr>
        <w:t>visszabirtokolt</w:t>
      </w:r>
      <w:proofErr w:type="spellEnd"/>
      <w:r w:rsidRPr="0093567A">
        <w:rPr>
          <w:rFonts w:ascii="Arial" w:hAnsi="Arial" w:cs="Arial"/>
          <w:sz w:val="18"/>
          <w:szCs w:val="18"/>
        </w:rPr>
        <w:t xml:space="preserve"> eszközt értékesítette, vagy</w:t>
      </w:r>
    </w:p>
    <w:p w14:paraId="3A69E347" w14:textId="61B9E961"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 xml:space="preserve">a </w:t>
      </w:r>
      <w:proofErr w:type="spellStart"/>
      <w:r w:rsidRPr="0093567A">
        <w:rPr>
          <w:rFonts w:ascii="Arial" w:hAnsi="Arial" w:cs="Arial"/>
          <w:sz w:val="18"/>
          <w:szCs w:val="18"/>
        </w:rPr>
        <w:t>visszabirtokolt</w:t>
      </w:r>
      <w:proofErr w:type="spellEnd"/>
      <w:r w:rsidRPr="0093567A">
        <w:rPr>
          <w:rFonts w:ascii="Arial" w:hAnsi="Arial" w:cs="Arial"/>
          <w:sz w:val="18"/>
          <w:szCs w:val="18"/>
        </w:rPr>
        <w:t xml:space="preserve"> eszközt a visszabirtoklás időpontjától számított 60 napon belül nem sikerült </w:t>
      </w:r>
      <w:proofErr w:type="spellStart"/>
      <w:r w:rsidRPr="0093567A">
        <w:rPr>
          <w:rFonts w:ascii="Arial" w:hAnsi="Arial" w:cs="Arial"/>
          <w:sz w:val="18"/>
          <w:szCs w:val="18"/>
        </w:rPr>
        <w:t>értékesítenie</w:t>
      </w:r>
      <w:proofErr w:type="spellEnd"/>
      <w:r w:rsidRPr="0093567A">
        <w:rPr>
          <w:rFonts w:ascii="Arial" w:hAnsi="Arial" w:cs="Arial"/>
          <w:sz w:val="18"/>
          <w:szCs w:val="18"/>
        </w:rPr>
        <w:t>, vagy</w:t>
      </w:r>
    </w:p>
    <w:p w14:paraId="343B1F88" w14:textId="0BED4586"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visszabirtoklást két alkalommal sikertelenül megkísérelte, majd rendőrségi feljelentést tett, vagy</w:t>
      </w:r>
    </w:p>
    <w:p w14:paraId="2890ED3D" w14:textId="1A84AFBA" w:rsidR="00EF7494" w:rsidRDefault="00EF7494" w:rsidP="0093567A">
      <w:pPr>
        <w:pStyle w:val="Listaszerbekezds"/>
        <w:numPr>
          <w:ilvl w:val="0"/>
          <w:numId w:val="39"/>
        </w:numPr>
        <w:jc w:val="both"/>
        <w:rPr>
          <w:rFonts w:ascii="Arial" w:hAnsi="Arial" w:cs="Arial"/>
          <w:sz w:val="18"/>
          <w:szCs w:val="18"/>
        </w:rPr>
      </w:pPr>
      <w:r w:rsidRPr="0093567A">
        <w:rPr>
          <w:rFonts w:ascii="Arial" w:hAnsi="Arial" w:cs="Arial"/>
          <w:sz w:val="18"/>
          <w:szCs w:val="18"/>
        </w:rPr>
        <w:t>a káresemény bekövetkezése esetén az eszközre kötött biztosítás alapján a biztosítóval elszámolt.</w:t>
      </w:r>
    </w:p>
    <w:p w14:paraId="72EAF685" w14:textId="7A77FBBA"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lastRenderedPageBreak/>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58950FE8"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w:t>
      </w:r>
      <w:r w:rsidR="00160B08">
        <w:rPr>
          <w:rFonts w:ascii="Arial" w:hAnsi="Arial" w:cs="Arial"/>
          <w:sz w:val="18"/>
          <w:szCs w:val="18"/>
          <w:lang w:val="hu-HU"/>
        </w:rPr>
        <w:t xml:space="preserve"> követelésérvényesítést célzó</w:t>
      </w:r>
      <w:r w:rsidR="00160B08" w:rsidRPr="00CC1CA8">
        <w:rPr>
          <w:rFonts w:ascii="Arial" w:hAnsi="Arial" w:cs="Arial"/>
          <w:sz w:val="18"/>
          <w:szCs w:val="18"/>
          <w:lang w:val="hu-HU"/>
        </w:rPr>
        <w:t xml:space="preserve"> </w:t>
      </w:r>
      <w:r w:rsidRPr="00700569">
        <w:rPr>
          <w:rFonts w:ascii="Arial" w:hAnsi="Arial" w:cs="Arial"/>
          <w:sz w:val="18"/>
          <w:szCs w:val="18"/>
          <w:lang w:val="hu-HU"/>
        </w:rPr>
        <w:t xml:space="preserve">eljárásokat, mellyel kapcsolatos iratok megküldését az Alapítvány jogosult a beváltás </w:t>
      </w:r>
      <w:proofErr w:type="spellStart"/>
      <w:r w:rsidRPr="00700569">
        <w:rPr>
          <w:rFonts w:ascii="Arial" w:hAnsi="Arial" w:cs="Arial"/>
          <w:sz w:val="18"/>
          <w:szCs w:val="18"/>
          <w:lang w:val="hu-HU"/>
        </w:rPr>
        <w:t>feltételéül</w:t>
      </w:r>
      <w:proofErr w:type="spellEnd"/>
      <w:r w:rsidRPr="00700569">
        <w:rPr>
          <w:rFonts w:ascii="Arial" w:hAnsi="Arial" w:cs="Arial"/>
          <w:sz w:val="18"/>
          <w:szCs w:val="18"/>
          <w:lang w:val="hu-HU"/>
        </w:rPr>
        <w:t xml:space="preserve"> szabni</w:t>
      </w:r>
      <w:r w:rsidR="00B10031" w:rsidRPr="00700569">
        <w:rPr>
          <w:rFonts w:ascii="Arial" w:hAnsi="Arial" w:cs="Arial"/>
          <w:sz w:val="18"/>
          <w:szCs w:val="18"/>
          <w:lang w:val="hu-HU"/>
        </w:rPr>
        <w:t>.</w:t>
      </w:r>
    </w:p>
    <w:p w14:paraId="160E55DC" w14:textId="699028F2"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w:t>
      </w:r>
      <w:proofErr w:type="spellStart"/>
      <w:r w:rsidR="00F07B86" w:rsidRPr="00700569">
        <w:rPr>
          <w:rFonts w:ascii="Arial" w:hAnsi="Arial" w:cs="Arial"/>
          <w:sz w:val="18"/>
          <w:szCs w:val="18"/>
          <w:lang w:val="hu-HU"/>
        </w:rPr>
        <w:t>ák</w:t>
      </w:r>
      <w:proofErr w:type="spellEnd"/>
      <w:r w:rsidR="00F07B86" w:rsidRPr="00700569">
        <w:rPr>
          <w:rFonts w:ascii="Arial" w:hAnsi="Arial" w:cs="Arial"/>
          <w:sz w:val="18"/>
          <w:szCs w:val="18"/>
          <w:lang w:val="hu-HU"/>
        </w:rPr>
        <w:t xml:space="preserve">)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 xml:space="preserve">elszámolás a lízingszerződésből fakadó pénzügyi intézményi követelésekről, </w:t>
      </w:r>
      <w:proofErr w:type="spellStart"/>
      <w:r w:rsidRPr="00515EBE">
        <w:rPr>
          <w:rFonts w:ascii="Arial" w:hAnsi="Arial" w:cs="Arial"/>
          <w:sz w:val="18"/>
          <w:szCs w:val="18"/>
          <w:lang w:val="hu-HU"/>
        </w:rPr>
        <w:t>jogcímenkénti</w:t>
      </w:r>
      <w:proofErr w:type="spellEnd"/>
      <w:r w:rsidRPr="00515EBE">
        <w:rPr>
          <w:rFonts w:ascii="Arial" w:hAnsi="Arial" w:cs="Arial"/>
          <w:sz w:val="18"/>
          <w:szCs w:val="18"/>
          <w:lang w:val="hu-HU"/>
        </w:rPr>
        <w:t xml:space="preserve">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4E7DA983" w:rsidR="00C81A3D" w:rsidRDefault="0083501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C81A3D">
        <w:rPr>
          <w:rFonts w:ascii="Arial" w:hAnsi="Arial" w:cs="Arial"/>
          <w:sz w:val="18"/>
          <w:szCs w:val="18"/>
          <w:lang w:val="hu-HU"/>
        </w:rPr>
        <w:t xml:space="preserve"> kezesség </w:t>
      </w:r>
      <w:r>
        <w:rPr>
          <w:rFonts w:ascii="Arial" w:hAnsi="Arial" w:cs="Arial"/>
          <w:sz w:val="18"/>
          <w:szCs w:val="18"/>
          <w:lang w:val="hu-HU"/>
        </w:rPr>
        <w:t>beváltásakor</w:t>
      </w:r>
      <w:r w:rsidR="00C81A3D">
        <w:rPr>
          <w:rFonts w:ascii="Arial" w:hAnsi="Arial" w:cs="Arial"/>
          <w:sz w:val="18"/>
          <w:szCs w:val="18"/>
          <w:lang w:val="hu-HU"/>
        </w:rPr>
        <w:t xml:space="preserve"> az Üzletszabályzat </w:t>
      </w:r>
      <w:r w:rsidR="00060BE8">
        <w:rPr>
          <w:rFonts w:ascii="Arial" w:hAnsi="Arial" w:cs="Arial"/>
          <w:sz w:val="18"/>
          <w:szCs w:val="18"/>
          <w:lang w:val="hu-HU"/>
        </w:rPr>
        <w:t>XI.2.</w:t>
      </w:r>
      <w:r w:rsidR="00E861C6">
        <w:rPr>
          <w:rFonts w:ascii="Arial" w:hAnsi="Arial" w:cs="Arial"/>
          <w:sz w:val="18"/>
          <w:szCs w:val="18"/>
          <w:lang w:val="hu-HU"/>
        </w:rPr>
        <w:t>5</w:t>
      </w:r>
      <w:r w:rsidR="00C81A3D">
        <w:rPr>
          <w:rFonts w:ascii="Arial" w:hAnsi="Arial" w:cs="Arial"/>
          <w:sz w:val="18"/>
          <w:szCs w:val="18"/>
          <w:lang w:val="hu-HU"/>
        </w:rPr>
        <w:t>. pontjában rögzített további dokumentumok benyújtása is szükséges.</w:t>
      </w:r>
    </w:p>
    <w:p w14:paraId="54540594" w14:textId="45DCD9AF"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w:t>
      </w:r>
      <w:r w:rsidR="0083501D">
        <w:rPr>
          <w:rFonts w:ascii="Arial" w:hAnsi="Arial" w:cs="Arial"/>
          <w:sz w:val="18"/>
          <w:szCs w:val="18"/>
          <w:lang w:val="hu-HU"/>
        </w:rPr>
        <w:t>,</w:t>
      </w:r>
      <w:r w:rsidRPr="00FC4C4C">
        <w:rPr>
          <w:rFonts w:ascii="Arial" w:hAnsi="Arial" w:cs="Arial"/>
          <w:sz w:val="18"/>
          <w:szCs w:val="18"/>
          <w:lang w:val="hu-HU"/>
        </w:rPr>
        <w:t xml:space="preserve">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3B4DDE84"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w:t>
      </w:r>
      <w:r w:rsidR="0095116D" w:rsidRPr="00CE4EFC">
        <w:rPr>
          <w:rFonts w:ascii="Arial" w:hAnsi="Arial" w:cs="Arial"/>
          <w:sz w:val="18"/>
          <w:szCs w:val="18"/>
          <w:lang w:val="hu-HU"/>
        </w:rPr>
        <w:t>kiállított számviteli bizonylat alapján teljesítend</w:t>
      </w:r>
      <w:r w:rsidR="0095116D" w:rsidRPr="00CE4EFC">
        <w:rPr>
          <w:rFonts w:ascii="Arial" w:hAnsi="Arial" w:cs="Arial" w:hint="eastAsia"/>
          <w:sz w:val="18"/>
          <w:szCs w:val="18"/>
          <w:lang w:val="hu-HU"/>
        </w:rPr>
        <w:t>ő</w:t>
      </w:r>
      <w:r w:rsidR="0095116D" w:rsidRPr="00CE4EFC" w:rsidDel="00CE4EFC">
        <w:rPr>
          <w:rFonts w:ascii="Arial" w:hAnsi="Arial" w:cs="Arial"/>
          <w:sz w:val="18"/>
          <w:szCs w:val="18"/>
          <w:lang w:val="hu-HU"/>
        </w:rPr>
        <w:t xml:space="preserve"> </w:t>
      </w:r>
      <w:r w:rsidRPr="000F7780">
        <w:rPr>
          <w:rFonts w:ascii="Arial" w:hAnsi="Arial" w:cs="Arial"/>
          <w:sz w:val="18"/>
          <w:szCs w:val="18"/>
          <w:lang w:val="hu-HU"/>
        </w:rPr>
        <w:t>díj vagy költség nem kerül megfizetésre.</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4497F946"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sidR="0083501D">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649BD0CB" w:rsidR="00D532BA"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48A5EFA9" w14:textId="6BC26D18" w:rsidR="00AF60CC" w:rsidRPr="00700569" w:rsidRDefault="00AF60CC" w:rsidP="002A33F5">
      <w:pPr>
        <w:pStyle w:val="NormalSsz1"/>
        <w:numPr>
          <w:ilvl w:val="0"/>
          <w:numId w:val="3"/>
        </w:numPr>
        <w:spacing w:before="0" w:after="0"/>
        <w:ind w:left="426" w:hanging="426"/>
        <w:rPr>
          <w:rFonts w:ascii="Arial" w:hAnsi="Arial" w:cs="Arial"/>
          <w:sz w:val="18"/>
          <w:szCs w:val="18"/>
          <w:lang w:val="hu-HU"/>
        </w:rPr>
      </w:pPr>
      <w:r w:rsidRPr="008D0716">
        <w:rPr>
          <w:rFonts w:ascii="Arial" w:hAnsi="Arial" w:cs="Arial"/>
          <w:sz w:val="18"/>
          <w:szCs w:val="18"/>
          <w:lang w:val="hu-HU"/>
        </w:rPr>
        <w:t>Felek r</w:t>
      </w:r>
      <w:r w:rsidRPr="008D0716">
        <w:rPr>
          <w:rFonts w:ascii="Arial" w:hAnsi="Arial" w:cs="Arial" w:hint="eastAsia"/>
          <w:sz w:val="18"/>
          <w:szCs w:val="18"/>
          <w:lang w:val="hu-HU"/>
        </w:rPr>
        <w:t>ö</w:t>
      </w:r>
      <w:r w:rsidRPr="008D0716">
        <w:rPr>
          <w:rFonts w:ascii="Arial" w:hAnsi="Arial" w:cs="Arial"/>
          <w:sz w:val="18"/>
          <w:szCs w:val="18"/>
          <w:lang w:val="hu-HU"/>
        </w:rPr>
        <w:t>gz</w:t>
      </w:r>
      <w:r w:rsidRPr="008D0716">
        <w:rPr>
          <w:rFonts w:ascii="Arial" w:hAnsi="Arial" w:cs="Arial" w:hint="eastAsia"/>
          <w:sz w:val="18"/>
          <w:szCs w:val="18"/>
          <w:lang w:val="hu-HU"/>
        </w:rPr>
        <w:t>í</w:t>
      </w:r>
      <w:r w:rsidRPr="008D0716">
        <w:rPr>
          <w:rFonts w:ascii="Arial" w:hAnsi="Arial" w:cs="Arial"/>
          <w:sz w:val="18"/>
          <w:szCs w:val="18"/>
          <w:lang w:val="hu-HU"/>
        </w:rPr>
        <w:t>tik, hogy a k</w:t>
      </w:r>
      <w:r w:rsidRPr="008D0716">
        <w:rPr>
          <w:rFonts w:ascii="Arial" w:hAnsi="Arial" w:cs="Arial" w:hint="eastAsia"/>
          <w:sz w:val="18"/>
          <w:szCs w:val="18"/>
          <w:lang w:val="hu-HU"/>
        </w:rPr>
        <w:t>ö</w:t>
      </w:r>
      <w:r w:rsidRPr="008D0716">
        <w:rPr>
          <w:rFonts w:ascii="Arial" w:hAnsi="Arial" w:cs="Arial"/>
          <w:sz w:val="18"/>
          <w:szCs w:val="18"/>
          <w:lang w:val="hu-HU"/>
        </w:rPr>
        <w:t>vetel</w:t>
      </w:r>
      <w:r w:rsidRPr="008D0716">
        <w:rPr>
          <w:rFonts w:ascii="Arial" w:hAnsi="Arial" w:cs="Arial" w:hint="eastAsia"/>
          <w:sz w:val="18"/>
          <w:szCs w:val="18"/>
          <w:lang w:val="hu-HU"/>
        </w:rPr>
        <w:t>é</w:t>
      </w:r>
      <w:r w:rsidRPr="008D0716">
        <w:rPr>
          <w:rFonts w:ascii="Arial" w:hAnsi="Arial" w:cs="Arial"/>
          <w:sz w:val="18"/>
          <w:szCs w:val="18"/>
          <w:lang w:val="hu-HU"/>
        </w:rPr>
        <w:t>s el</w:t>
      </w:r>
      <w:r w:rsidRPr="008D0716">
        <w:rPr>
          <w:rFonts w:ascii="Arial" w:hAnsi="Arial" w:cs="Arial" w:hint="eastAsia"/>
          <w:sz w:val="18"/>
          <w:szCs w:val="18"/>
          <w:lang w:val="hu-HU"/>
        </w:rPr>
        <w:t>é</w:t>
      </w:r>
      <w:r w:rsidRPr="008D0716">
        <w:rPr>
          <w:rFonts w:ascii="Arial" w:hAnsi="Arial" w:cs="Arial"/>
          <w:sz w:val="18"/>
          <w:szCs w:val="18"/>
          <w:lang w:val="hu-HU"/>
        </w:rPr>
        <w:t>v</w:t>
      </w:r>
      <w:r w:rsidRPr="008D0716">
        <w:rPr>
          <w:rFonts w:ascii="Arial" w:hAnsi="Arial" w:cs="Arial" w:hint="eastAsia"/>
          <w:sz w:val="18"/>
          <w:szCs w:val="18"/>
          <w:lang w:val="hu-HU"/>
        </w:rPr>
        <w:t>ü</w:t>
      </w:r>
      <w:r w:rsidRPr="008D0716">
        <w:rPr>
          <w:rFonts w:ascii="Arial" w:hAnsi="Arial" w:cs="Arial"/>
          <w:sz w:val="18"/>
          <w:szCs w:val="18"/>
          <w:lang w:val="hu-HU"/>
        </w:rPr>
        <w:t>l</w:t>
      </w:r>
      <w:r w:rsidRPr="008D0716">
        <w:rPr>
          <w:rFonts w:ascii="Arial" w:hAnsi="Arial" w:cs="Arial" w:hint="eastAsia"/>
          <w:sz w:val="18"/>
          <w:szCs w:val="18"/>
          <w:lang w:val="hu-HU"/>
        </w:rPr>
        <w:t>é</w:t>
      </w:r>
      <w:r w:rsidRPr="008D0716">
        <w:rPr>
          <w:rFonts w:ascii="Arial" w:hAnsi="Arial" w:cs="Arial"/>
          <w:sz w:val="18"/>
          <w:szCs w:val="18"/>
          <w:lang w:val="hu-HU"/>
        </w:rPr>
        <w:t>s</w:t>
      </w:r>
      <w:r w:rsidRPr="008D0716">
        <w:rPr>
          <w:rFonts w:ascii="Arial" w:hAnsi="Arial" w:cs="Arial" w:hint="eastAsia"/>
          <w:sz w:val="18"/>
          <w:szCs w:val="18"/>
          <w:lang w:val="hu-HU"/>
        </w:rPr>
        <w:t>é</w:t>
      </w:r>
      <w:r w:rsidRPr="008D0716">
        <w:rPr>
          <w:rFonts w:ascii="Arial" w:hAnsi="Arial" w:cs="Arial"/>
          <w:sz w:val="18"/>
          <w:szCs w:val="18"/>
          <w:lang w:val="hu-HU"/>
        </w:rPr>
        <w:t xml:space="preserve">re az </w:t>
      </w:r>
      <w:r w:rsidRPr="008D0716">
        <w:rPr>
          <w:rFonts w:ascii="Arial" w:hAnsi="Arial" w:cs="Arial" w:hint="eastAsia"/>
          <w:sz w:val="18"/>
          <w:szCs w:val="18"/>
          <w:lang w:val="hu-HU"/>
        </w:rPr>
        <w:t>á</w:t>
      </w:r>
      <w:r w:rsidRPr="008D0716">
        <w:rPr>
          <w:rFonts w:ascii="Arial" w:hAnsi="Arial" w:cs="Arial"/>
          <w:sz w:val="18"/>
          <w:szCs w:val="18"/>
          <w:lang w:val="hu-HU"/>
        </w:rPr>
        <w:t>ltal</w:t>
      </w:r>
      <w:r w:rsidRPr="008D0716">
        <w:rPr>
          <w:rFonts w:ascii="Arial" w:hAnsi="Arial" w:cs="Arial" w:hint="eastAsia"/>
          <w:sz w:val="18"/>
          <w:szCs w:val="18"/>
          <w:lang w:val="hu-HU"/>
        </w:rPr>
        <w:t>á</w:t>
      </w:r>
      <w:r w:rsidRPr="008D0716">
        <w:rPr>
          <w:rFonts w:ascii="Arial" w:hAnsi="Arial" w:cs="Arial"/>
          <w:sz w:val="18"/>
          <w:szCs w:val="18"/>
          <w:lang w:val="hu-HU"/>
        </w:rPr>
        <w:t>nos szab</w:t>
      </w:r>
      <w:r w:rsidRPr="008D0716">
        <w:rPr>
          <w:rFonts w:ascii="Arial" w:hAnsi="Arial" w:cs="Arial" w:hint="eastAsia"/>
          <w:sz w:val="18"/>
          <w:szCs w:val="18"/>
          <w:lang w:val="hu-HU"/>
        </w:rPr>
        <w:t>á</w:t>
      </w:r>
      <w:r w:rsidRPr="008D0716">
        <w:rPr>
          <w:rFonts w:ascii="Arial" w:hAnsi="Arial" w:cs="Arial"/>
          <w:sz w:val="18"/>
          <w:szCs w:val="18"/>
          <w:lang w:val="hu-HU"/>
        </w:rPr>
        <w:t>lyok az ir</w:t>
      </w:r>
      <w:r w:rsidRPr="008D0716">
        <w:rPr>
          <w:rFonts w:ascii="Arial" w:hAnsi="Arial" w:cs="Arial" w:hint="eastAsia"/>
          <w:sz w:val="18"/>
          <w:szCs w:val="18"/>
          <w:lang w:val="hu-HU"/>
        </w:rPr>
        <w:t>á</w:t>
      </w:r>
      <w:r w:rsidRPr="008D0716">
        <w:rPr>
          <w:rFonts w:ascii="Arial" w:hAnsi="Arial" w:cs="Arial"/>
          <w:sz w:val="18"/>
          <w:szCs w:val="18"/>
          <w:lang w:val="hu-HU"/>
        </w:rPr>
        <w:t>nyad</w:t>
      </w:r>
      <w:r w:rsidRPr="008D0716">
        <w:rPr>
          <w:rFonts w:ascii="Arial" w:hAnsi="Arial" w:cs="Arial" w:hint="eastAsia"/>
          <w:sz w:val="18"/>
          <w:szCs w:val="18"/>
          <w:lang w:val="hu-HU"/>
        </w:rPr>
        <w:t>ó</w:t>
      </w:r>
      <w:r w:rsidRPr="008D0716">
        <w:rPr>
          <w:rFonts w:ascii="Arial" w:hAnsi="Arial" w:cs="Arial"/>
          <w:sz w:val="18"/>
          <w:szCs w:val="18"/>
          <w:lang w:val="hu-HU"/>
        </w:rPr>
        <w:t xml:space="preserve">k, azonban a Ptk. 6:1. </w:t>
      </w:r>
      <w:r w:rsidRPr="008D0716">
        <w:rPr>
          <w:rFonts w:ascii="Arial" w:hAnsi="Arial" w:cs="Arial" w:hint="eastAsia"/>
          <w:sz w:val="18"/>
          <w:szCs w:val="18"/>
          <w:lang w:val="hu-HU"/>
        </w:rPr>
        <w:t>§</w:t>
      </w:r>
      <w:r w:rsidRPr="008D0716">
        <w:rPr>
          <w:rFonts w:ascii="Arial" w:hAnsi="Arial" w:cs="Arial"/>
          <w:sz w:val="18"/>
          <w:szCs w:val="18"/>
          <w:lang w:val="hu-HU"/>
        </w:rPr>
        <w:t xml:space="preserve"> (3) bekezd</w:t>
      </w:r>
      <w:r w:rsidRPr="008D0716">
        <w:rPr>
          <w:rFonts w:ascii="Arial" w:hAnsi="Arial" w:cs="Arial" w:hint="eastAsia"/>
          <w:sz w:val="18"/>
          <w:szCs w:val="18"/>
          <w:lang w:val="hu-HU"/>
        </w:rPr>
        <w:t>é</w:t>
      </w:r>
      <w:r w:rsidRPr="008D0716">
        <w:rPr>
          <w:rFonts w:ascii="Arial" w:hAnsi="Arial" w:cs="Arial"/>
          <w:sz w:val="18"/>
          <w:szCs w:val="18"/>
          <w:lang w:val="hu-HU"/>
        </w:rPr>
        <w:t>se alapj</w:t>
      </w:r>
      <w:r w:rsidRPr="008D0716">
        <w:rPr>
          <w:rFonts w:ascii="Arial" w:hAnsi="Arial" w:cs="Arial" w:hint="eastAsia"/>
          <w:sz w:val="18"/>
          <w:szCs w:val="18"/>
          <w:lang w:val="hu-HU"/>
        </w:rPr>
        <w:t>á</w:t>
      </w:r>
      <w:r w:rsidRPr="008D0716">
        <w:rPr>
          <w:rFonts w:ascii="Arial" w:hAnsi="Arial" w:cs="Arial"/>
          <w:sz w:val="18"/>
          <w:szCs w:val="18"/>
          <w:lang w:val="hu-HU"/>
        </w:rPr>
        <w:t>n meg</w:t>
      </w:r>
      <w:r w:rsidRPr="008D0716">
        <w:rPr>
          <w:rFonts w:ascii="Arial" w:hAnsi="Arial" w:cs="Arial" w:hint="eastAsia"/>
          <w:sz w:val="18"/>
          <w:szCs w:val="18"/>
          <w:lang w:val="hu-HU"/>
        </w:rPr>
        <w:t>á</w:t>
      </w:r>
      <w:r w:rsidRPr="008D0716">
        <w:rPr>
          <w:rFonts w:ascii="Arial" w:hAnsi="Arial" w:cs="Arial"/>
          <w:sz w:val="18"/>
          <w:szCs w:val="18"/>
          <w:lang w:val="hu-HU"/>
        </w:rPr>
        <w:t>llapodnak abban, hogy a k</w:t>
      </w:r>
      <w:r w:rsidRPr="008D0716">
        <w:rPr>
          <w:rFonts w:ascii="Arial" w:hAnsi="Arial" w:cs="Arial" w:hint="eastAsia"/>
          <w:sz w:val="18"/>
          <w:szCs w:val="18"/>
          <w:lang w:val="hu-HU"/>
        </w:rPr>
        <w:t>ö</w:t>
      </w:r>
      <w:r w:rsidRPr="008D0716">
        <w:rPr>
          <w:rFonts w:ascii="Arial" w:hAnsi="Arial" w:cs="Arial"/>
          <w:sz w:val="18"/>
          <w:szCs w:val="18"/>
          <w:lang w:val="hu-HU"/>
        </w:rPr>
        <w:t>telezett (pl.: ad</w:t>
      </w:r>
      <w:r w:rsidRPr="008D0716">
        <w:rPr>
          <w:rFonts w:ascii="Arial" w:hAnsi="Arial" w:cs="Arial" w:hint="eastAsia"/>
          <w:sz w:val="18"/>
          <w:szCs w:val="18"/>
          <w:lang w:val="hu-HU"/>
        </w:rPr>
        <w:t>ó</w:t>
      </w:r>
      <w:r w:rsidRPr="008D0716">
        <w:rPr>
          <w:rFonts w:ascii="Arial" w:hAnsi="Arial" w:cs="Arial"/>
          <w:sz w:val="18"/>
          <w:szCs w:val="18"/>
          <w:lang w:val="hu-HU"/>
        </w:rPr>
        <w:t>s, egy</w:t>
      </w:r>
      <w:r w:rsidRPr="008D0716">
        <w:rPr>
          <w:rFonts w:ascii="Arial" w:hAnsi="Arial" w:cs="Arial" w:hint="eastAsia"/>
          <w:sz w:val="18"/>
          <w:szCs w:val="18"/>
          <w:lang w:val="hu-HU"/>
        </w:rPr>
        <w:t>é</w:t>
      </w:r>
      <w:r w:rsidRPr="008D0716">
        <w:rPr>
          <w:rFonts w:ascii="Arial" w:hAnsi="Arial" w:cs="Arial"/>
          <w:sz w:val="18"/>
          <w:szCs w:val="18"/>
          <w:lang w:val="hu-HU"/>
        </w:rPr>
        <w:t xml:space="preserve">b dologi </w:t>
      </w:r>
      <w:r w:rsidRPr="008D0716">
        <w:rPr>
          <w:rFonts w:ascii="Arial" w:hAnsi="Arial" w:cs="Arial" w:hint="eastAsia"/>
          <w:sz w:val="18"/>
          <w:szCs w:val="18"/>
          <w:lang w:val="hu-HU"/>
        </w:rPr>
        <w:t>é</w:t>
      </w:r>
      <w:r w:rsidRPr="008D0716">
        <w:rPr>
          <w:rFonts w:ascii="Arial" w:hAnsi="Arial" w:cs="Arial"/>
          <w:sz w:val="18"/>
          <w:szCs w:val="18"/>
          <w:lang w:val="hu-HU"/>
        </w:rPr>
        <w:t>s szem</w:t>
      </w:r>
      <w:r w:rsidRPr="008D0716">
        <w:rPr>
          <w:rFonts w:ascii="Arial" w:hAnsi="Arial" w:cs="Arial" w:hint="eastAsia"/>
          <w:sz w:val="18"/>
          <w:szCs w:val="18"/>
          <w:lang w:val="hu-HU"/>
        </w:rPr>
        <w:t>é</w:t>
      </w:r>
      <w:r w:rsidRPr="008D0716">
        <w:rPr>
          <w:rFonts w:ascii="Arial" w:hAnsi="Arial" w:cs="Arial"/>
          <w:sz w:val="18"/>
          <w:szCs w:val="18"/>
          <w:lang w:val="hu-HU"/>
        </w:rPr>
        <w:t>lyi k</w:t>
      </w:r>
      <w:r w:rsidRPr="008D0716">
        <w:rPr>
          <w:rFonts w:ascii="Arial" w:hAnsi="Arial" w:cs="Arial" w:hint="eastAsia"/>
          <w:sz w:val="18"/>
          <w:szCs w:val="18"/>
          <w:lang w:val="hu-HU"/>
        </w:rPr>
        <w:t>ö</w:t>
      </w:r>
      <w:r w:rsidRPr="008D0716">
        <w:rPr>
          <w:rFonts w:ascii="Arial" w:hAnsi="Arial" w:cs="Arial"/>
          <w:sz w:val="18"/>
          <w:szCs w:val="18"/>
          <w:lang w:val="hu-HU"/>
        </w:rPr>
        <w:t>telezett) nem teljes</w:t>
      </w:r>
      <w:r w:rsidRPr="008D0716">
        <w:rPr>
          <w:rFonts w:ascii="Arial" w:hAnsi="Arial" w:cs="Arial" w:hint="eastAsia"/>
          <w:sz w:val="18"/>
          <w:szCs w:val="18"/>
          <w:lang w:val="hu-HU"/>
        </w:rPr>
        <w:t>í</w:t>
      </w:r>
      <w:r w:rsidRPr="008D0716">
        <w:rPr>
          <w:rFonts w:ascii="Arial" w:hAnsi="Arial" w:cs="Arial"/>
          <w:sz w:val="18"/>
          <w:szCs w:val="18"/>
          <w:lang w:val="hu-HU"/>
        </w:rPr>
        <w:t>t</w:t>
      </w:r>
      <w:r w:rsidRPr="008D0716">
        <w:rPr>
          <w:rFonts w:ascii="Arial" w:hAnsi="Arial" w:cs="Arial" w:hint="eastAsia"/>
          <w:sz w:val="18"/>
          <w:szCs w:val="18"/>
          <w:lang w:val="hu-HU"/>
        </w:rPr>
        <w:t>é</w:t>
      </w:r>
      <w:r w:rsidRPr="008D0716">
        <w:rPr>
          <w:rFonts w:ascii="Arial" w:hAnsi="Arial" w:cs="Arial"/>
          <w:sz w:val="18"/>
          <w:szCs w:val="18"/>
          <w:lang w:val="hu-HU"/>
        </w:rPr>
        <w:t>se eset</w:t>
      </w:r>
      <w:r w:rsidRPr="008D0716">
        <w:rPr>
          <w:rFonts w:ascii="Arial" w:hAnsi="Arial" w:cs="Arial" w:hint="eastAsia"/>
          <w:sz w:val="18"/>
          <w:szCs w:val="18"/>
          <w:lang w:val="hu-HU"/>
        </w:rPr>
        <w:t>é</w:t>
      </w:r>
      <w:r w:rsidRPr="008D0716">
        <w:rPr>
          <w:rFonts w:ascii="Arial" w:hAnsi="Arial" w:cs="Arial"/>
          <w:sz w:val="18"/>
          <w:szCs w:val="18"/>
          <w:lang w:val="hu-HU"/>
        </w:rPr>
        <w:t>n a r</w:t>
      </w:r>
      <w:r w:rsidRPr="008D0716">
        <w:rPr>
          <w:rFonts w:ascii="Arial" w:hAnsi="Arial" w:cs="Arial" w:hint="eastAsia"/>
          <w:sz w:val="18"/>
          <w:szCs w:val="18"/>
          <w:lang w:val="hu-HU"/>
        </w:rPr>
        <w:t>é</w:t>
      </w:r>
      <w:r w:rsidRPr="008D0716">
        <w:rPr>
          <w:rFonts w:ascii="Arial" w:hAnsi="Arial" w:cs="Arial"/>
          <w:sz w:val="18"/>
          <w:szCs w:val="18"/>
          <w:lang w:val="hu-HU"/>
        </w:rPr>
        <w:t>sz</w:t>
      </w:r>
      <w:r w:rsidRPr="008D0716">
        <w:rPr>
          <w:rFonts w:ascii="Arial" w:hAnsi="Arial" w:cs="Arial" w:hint="eastAsia"/>
          <w:sz w:val="18"/>
          <w:szCs w:val="18"/>
          <w:lang w:val="hu-HU"/>
        </w:rPr>
        <w:t>é</w:t>
      </w:r>
      <w:r w:rsidRPr="008D0716">
        <w:rPr>
          <w:rFonts w:ascii="Arial" w:hAnsi="Arial" w:cs="Arial"/>
          <w:sz w:val="18"/>
          <w:szCs w:val="18"/>
          <w:lang w:val="hu-HU"/>
        </w:rPr>
        <w:t>re k</w:t>
      </w:r>
      <w:r w:rsidRPr="008D0716">
        <w:rPr>
          <w:rFonts w:ascii="Arial" w:hAnsi="Arial" w:cs="Arial" w:hint="eastAsia"/>
          <w:sz w:val="18"/>
          <w:szCs w:val="18"/>
          <w:lang w:val="hu-HU"/>
        </w:rPr>
        <w:t>ü</w:t>
      </w:r>
      <w:r w:rsidRPr="008D0716">
        <w:rPr>
          <w:rFonts w:ascii="Arial" w:hAnsi="Arial" w:cs="Arial"/>
          <w:sz w:val="18"/>
          <w:szCs w:val="18"/>
          <w:lang w:val="hu-HU"/>
        </w:rPr>
        <w:t>ld</w:t>
      </w:r>
      <w:r w:rsidRPr="008D0716">
        <w:rPr>
          <w:rFonts w:ascii="Arial" w:hAnsi="Arial" w:cs="Arial" w:hint="eastAsia"/>
          <w:sz w:val="18"/>
          <w:szCs w:val="18"/>
          <w:lang w:val="hu-HU"/>
        </w:rPr>
        <w:t>ö</w:t>
      </w:r>
      <w:r w:rsidRPr="008D0716">
        <w:rPr>
          <w:rFonts w:ascii="Arial" w:hAnsi="Arial" w:cs="Arial"/>
          <w:sz w:val="18"/>
          <w:szCs w:val="18"/>
          <w:lang w:val="hu-HU"/>
        </w:rPr>
        <w:t>tt teljes</w:t>
      </w:r>
      <w:r w:rsidRPr="008D0716">
        <w:rPr>
          <w:rFonts w:ascii="Arial" w:hAnsi="Arial" w:cs="Arial" w:hint="eastAsia"/>
          <w:sz w:val="18"/>
          <w:szCs w:val="18"/>
          <w:lang w:val="hu-HU"/>
        </w:rPr>
        <w:t>í</w:t>
      </w:r>
      <w:r w:rsidRPr="008D0716">
        <w:rPr>
          <w:rFonts w:ascii="Arial" w:hAnsi="Arial" w:cs="Arial"/>
          <w:sz w:val="18"/>
          <w:szCs w:val="18"/>
          <w:lang w:val="hu-HU"/>
        </w:rPr>
        <w:t>t</w:t>
      </w:r>
      <w:r w:rsidRPr="008D0716">
        <w:rPr>
          <w:rFonts w:ascii="Arial" w:hAnsi="Arial" w:cs="Arial" w:hint="eastAsia"/>
          <w:sz w:val="18"/>
          <w:szCs w:val="18"/>
          <w:lang w:val="hu-HU"/>
        </w:rPr>
        <w:t>é</w:t>
      </w:r>
      <w:r w:rsidRPr="008D0716">
        <w:rPr>
          <w:rFonts w:ascii="Arial" w:hAnsi="Arial" w:cs="Arial"/>
          <w:sz w:val="18"/>
          <w:szCs w:val="18"/>
          <w:lang w:val="hu-HU"/>
        </w:rPr>
        <w:t>sre vonatkoz</w:t>
      </w:r>
      <w:r w:rsidRPr="008D0716">
        <w:rPr>
          <w:rFonts w:ascii="Arial" w:hAnsi="Arial" w:cs="Arial" w:hint="eastAsia"/>
          <w:sz w:val="18"/>
          <w:szCs w:val="18"/>
          <w:lang w:val="hu-HU"/>
        </w:rPr>
        <w:t>ó</w:t>
      </w:r>
      <w:r w:rsidRPr="008D0716">
        <w:rPr>
          <w:rFonts w:ascii="Arial" w:hAnsi="Arial" w:cs="Arial"/>
          <w:sz w:val="18"/>
          <w:szCs w:val="18"/>
          <w:lang w:val="hu-HU"/>
        </w:rPr>
        <w:t xml:space="preserve"> </w:t>
      </w:r>
      <w:r w:rsidRPr="008D0716">
        <w:rPr>
          <w:rFonts w:ascii="Arial" w:hAnsi="Arial" w:cs="Arial" w:hint="eastAsia"/>
          <w:sz w:val="18"/>
          <w:szCs w:val="18"/>
          <w:lang w:val="hu-HU"/>
        </w:rPr>
        <w:t>í</w:t>
      </w:r>
      <w:r w:rsidRPr="008D0716">
        <w:rPr>
          <w:rFonts w:ascii="Arial" w:hAnsi="Arial" w:cs="Arial"/>
          <w:sz w:val="18"/>
          <w:szCs w:val="18"/>
          <w:lang w:val="hu-HU"/>
        </w:rPr>
        <w:t>r</w:t>
      </w:r>
      <w:r w:rsidRPr="008D0716">
        <w:rPr>
          <w:rFonts w:ascii="Arial" w:hAnsi="Arial" w:cs="Arial" w:hint="eastAsia"/>
          <w:sz w:val="18"/>
          <w:szCs w:val="18"/>
          <w:lang w:val="hu-HU"/>
        </w:rPr>
        <w:t>á</w:t>
      </w:r>
      <w:r w:rsidRPr="008D0716">
        <w:rPr>
          <w:rFonts w:ascii="Arial" w:hAnsi="Arial" w:cs="Arial"/>
          <w:sz w:val="18"/>
          <w:szCs w:val="18"/>
          <w:lang w:val="hu-HU"/>
        </w:rPr>
        <w:t>sbeli felsz</w:t>
      </w:r>
      <w:r w:rsidRPr="008D0716">
        <w:rPr>
          <w:rFonts w:ascii="Arial" w:hAnsi="Arial" w:cs="Arial" w:hint="eastAsia"/>
          <w:sz w:val="18"/>
          <w:szCs w:val="18"/>
          <w:lang w:val="hu-HU"/>
        </w:rPr>
        <w:t>ó</w:t>
      </w:r>
      <w:r w:rsidRPr="008D0716">
        <w:rPr>
          <w:rFonts w:ascii="Arial" w:hAnsi="Arial" w:cs="Arial"/>
          <w:sz w:val="18"/>
          <w:szCs w:val="18"/>
          <w:lang w:val="hu-HU"/>
        </w:rPr>
        <w:t>l</w:t>
      </w:r>
      <w:r w:rsidRPr="008D0716">
        <w:rPr>
          <w:rFonts w:ascii="Arial" w:hAnsi="Arial" w:cs="Arial" w:hint="eastAsia"/>
          <w:sz w:val="18"/>
          <w:szCs w:val="18"/>
          <w:lang w:val="hu-HU"/>
        </w:rPr>
        <w:t>í</w:t>
      </w:r>
      <w:r w:rsidRPr="008D0716">
        <w:rPr>
          <w:rFonts w:ascii="Arial" w:hAnsi="Arial" w:cs="Arial"/>
          <w:sz w:val="18"/>
          <w:szCs w:val="18"/>
          <w:lang w:val="hu-HU"/>
        </w:rPr>
        <w:t>t</w:t>
      </w:r>
      <w:r w:rsidRPr="008D0716">
        <w:rPr>
          <w:rFonts w:ascii="Arial" w:hAnsi="Arial" w:cs="Arial" w:hint="eastAsia"/>
          <w:sz w:val="18"/>
          <w:szCs w:val="18"/>
          <w:lang w:val="hu-HU"/>
        </w:rPr>
        <w:t>á</w:t>
      </w:r>
      <w:r w:rsidRPr="008D0716">
        <w:rPr>
          <w:rFonts w:ascii="Arial" w:hAnsi="Arial" w:cs="Arial"/>
          <w:sz w:val="18"/>
          <w:szCs w:val="18"/>
          <w:lang w:val="hu-HU"/>
        </w:rPr>
        <w:t>s is mindenkor megszak</w:t>
      </w:r>
      <w:r w:rsidRPr="008D0716">
        <w:rPr>
          <w:rFonts w:ascii="Arial" w:hAnsi="Arial" w:cs="Arial" w:hint="eastAsia"/>
          <w:sz w:val="18"/>
          <w:szCs w:val="18"/>
          <w:lang w:val="hu-HU"/>
        </w:rPr>
        <w:t>í</w:t>
      </w:r>
      <w:r w:rsidRPr="008D0716">
        <w:rPr>
          <w:rFonts w:ascii="Arial" w:hAnsi="Arial" w:cs="Arial"/>
          <w:sz w:val="18"/>
          <w:szCs w:val="18"/>
          <w:lang w:val="hu-HU"/>
        </w:rPr>
        <w:t>tja az el</w:t>
      </w:r>
      <w:r w:rsidRPr="008D0716">
        <w:rPr>
          <w:rFonts w:ascii="Arial" w:hAnsi="Arial" w:cs="Arial" w:hint="eastAsia"/>
          <w:sz w:val="18"/>
          <w:szCs w:val="18"/>
          <w:lang w:val="hu-HU"/>
        </w:rPr>
        <w:t>é</w:t>
      </w:r>
      <w:r w:rsidRPr="008D0716">
        <w:rPr>
          <w:rFonts w:ascii="Arial" w:hAnsi="Arial" w:cs="Arial"/>
          <w:sz w:val="18"/>
          <w:szCs w:val="18"/>
          <w:lang w:val="hu-HU"/>
        </w:rPr>
        <w:t>v</w:t>
      </w:r>
      <w:r w:rsidRPr="008D0716">
        <w:rPr>
          <w:rFonts w:ascii="Arial" w:hAnsi="Arial" w:cs="Arial" w:hint="eastAsia"/>
          <w:sz w:val="18"/>
          <w:szCs w:val="18"/>
          <w:lang w:val="hu-HU"/>
        </w:rPr>
        <w:t>ü</w:t>
      </w:r>
      <w:r w:rsidRPr="008D0716">
        <w:rPr>
          <w:rFonts w:ascii="Arial" w:hAnsi="Arial" w:cs="Arial"/>
          <w:sz w:val="18"/>
          <w:szCs w:val="18"/>
          <w:lang w:val="hu-HU"/>
        </w:rPr>
        <w:t>l</w:t>
      </w:r>
      <w:r w:rsidRPr="008D0716">
        <w:rPr>
          <w:rFonts w:ascii="Arial" w:hAnsi="Arial" w:cs="Arial" w:hint="eastAsia"/>
          <w:sz w:val="18"/>
          <w:szCs w:val="18"/>
          <w:lang w:val="hu-HU"/>
        </w:rPr>
        <w:t>é</w:t>
      </w:r>
      <w:r w:rsidRPr="008D0716">
        <w:rPr>
          <w:rFonts w:ascii="Arial" w:hAnsi="Arial" w:cs="Arial"/>
          <w:sz w:val="18"/>
          <w:szCs w:val="18"/>
          <w:lang w:val="hu-HU"/>
        </w:rPr>
        <w:t>si id</w:t>
      </w:r>
      <w:r w:rsidRPr="008D0716">
        <w:rPr>
          <w:rFonts w:ascii="Arial" w:hAnsi="Arial" w:cs="Arial" w:hint="eastAsia"/>
          <w:sz w:val="18"/>
          <w:szCs w:val="18"/>
          <w:lang w:val="hu-HU"/>
        </w:rPr>
        <w:t>ő</w:t>
      </w:r>
      <w:r w:rsidRPr="008D0716">
        <w:rPr>
          <w:rFonts w:ascii="Arial" w:hAnsi="Arial" w:cs="Arial"/>
          <w:sz w:val="18"/>
          <w:szCs w:val="18"/>
          <w:lang w:val="hu-HU"/>
        </w:rPr>
        <w:t>t.</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7FA0DCEE"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E90580">
        <w:rPr>
          <w:rFonts w:ascii="Arial" w:hAnsi="Arial" w:cs="Arial"/>
          <w:sz w:val="18"/>
          <w:szCs w:val="18"/>
          <w:lang w:val="hu-HU"/>
        </w:rPr>
        <w:t>, a kezelési költségre</w:t>
      </w:r>
      <w:r w:rsidRPr="00700569">
        <w:rPr>
          <w:rFonts w:ascii="Arial" w:hAnsi="Arial" w:cs="Arial"/>
          <w:sz w:val="18"/>
          <w:szCs w:val="18"/>
          <w:lang w:val="hu-HU"/>
        </w:rPr>
        <w:t xml:space="preserve"> és a késedelmi kamatokra.</w:t>
      </w:r>
    </w:p>
    <w:p w14:paraId="0E6F9502" w14:textId="623C692B"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5A0A9DCE" w:rsidR="003B5EA9" w:rsidRDefault="00160B08"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w:t>
      </w:r>
      <w:r>
        <w:rPr>
          <w:rFonts w:ascii="Arial" w:hAnsi="Arial" w:cs="Arial"/>
          <w:sz w:val="18"/>
          <w:szCs w:val="18"/>
        </w:rPr>
        <w:t xml:space="preserve"> követelésérvényesítési</w:t>
      </w:r>
      <w:r w:rsidRPr="00700569">
        <w:rPr>
          <w:rFonts w:ascii="Arial" w:hAnsi="Arial" w:cs="Arial"/>
          <w:sz w:val="18"/>
          <w:szCs w:val="18"/>
        </w:rPr>
        <w:t xml:space="preserve"> eljárás során befolyó bevételek arányos része az Alapítványt illeti. </w:t>
      </w:r>
      <w:r w:rsidR="00BC6B91"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00BC6B91"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00BC6B91" w:rsidRPr="00700569">
        <w:rPr>
          <w:rFonts w:ascii="Arial" w:hAnsi="Arial" w:cs="Arial"/>
          <w:sz w:val="18"/>
          <w:szCs w:val="18"/>
        </w:rPr>
        <w:t xml:space="preserve">megfizetésétől számított 15 napon belül értesíteni köteles az Alapítványt. Az értesítés alapján az </w:t>
      </w:r>
    </w:p>
    <w:p w14:paraId="450A1775" w14:textId="5F5AA502"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 xml:space="preserve">Alapítvány </w:t>
      </w:r>
      <w:r w:rsidR="00160B08">
        <w:rPr>
          <w:rFonts w:ascii="Arial" w:hAnsi="Arial" w:cs="Arial"/>
          <w:sz w:val="18"/>
          <w:szCs w:val="18"/>
        </w:rPr>
        <w:t>megvizsgálja az elszámolást és annak elfogadásáról értesíti a pénzügyi intézményt, aki az értesítés</w:t>
      </w:r>
      <w:r w:rsidR="00160B08" w:rsidRPr="00700569">
        <w:rPr>
          <w:rFonts w:ascii="Arial" w:hAnsi="Arial" w:cs="Arial"/>
          <w:sz w:val="18"/>
          <w:szCs w:val="18"/>
        </w:rPr>
        <w:t xml:space="preserve"> </w:t>
      </w:r>
      <w:r w:rsidRPr="0070056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55096B72" w14:textId="77777777" w:rsidR="00B84929" w:rsidRPr="005D79D2" w:rsidRDefault="00B84929" w:rsidP="002A33F5">
      <w:pPr>
        <w:pStyle w:val="NormalSsz1"/>
        <w:spacing w:before="0" w:after="0"/>
        <w:ind w:left="0" w:firstLine="0"/>
        <w:rPr>
          <w:rFonts w:ascii="Arial" w:hAnsi="Arial" w:cs="Arial"/>
          <w:b/>
          <w:sz w:val="16"/>
          <w:szCs w:val="16"/>
          <w:lang w:val="hu-HU"/>
        </w:rPr>
      </w:pPr>
    </w:p>
    <w:p w14:paraId="656BE1CF" w14:textId="5333CB1F" w:rsidR="00BC6B91" w:rsidRPr="005D79D2" w:rsidRDefault="00BC6B91" w:rsidP="002A33F5">
      <w:pPr>
        <w:pStyle w:val="NormalSsz1"/>
        <w:spacing w:before="0" w:after="0"/>
        <w:ind w:left="0" w:firstLine="0"/>
        <w:rPr>
          <w:rFonts w:ascii="Arial" w:hAnsi="Arial" w:cs="Arial"/>
          <w:sz w:val="16"/>
          <w:szCs w:val="16"/>
          <w:lang w:val="hu-HU"/>
        </w:rPr>
      </w:pPr>
      <w:r w:rsidRPr="005D79D2">
        <w:rPr>
          <w:rFonts w:ascii="Arial" w:hAnsi="Arial" w:cs="Arial"/>
          <w:b/>
          <w:sz w:val="16"/>
          <w:szCs w:val="16"/>
          <w:lang w:val="hu-HU"/>
        </w:rPr>
        <w:t>Az alapítványi kezesség tovább</w:t>
      </w:r>
      <w:r w:rsidR="00795B53" w:rsidRPr="005D79D2">
        <w:rPr>
          <w:rFonts w:ascii="Arial" w:hAnsi="Arial" w:cs="Arial"/>
          <w:b/>
          <w:sz w:val="16"/>
          <w:szCs w:val="16"/>
          <w:lang w:val="hu-HU"/>
        </w:rPr>
        <w:t>i</w:t>
      </w:r>
      <w:r w:rsidRPr="005D79D2">
        <w:rPr>
          <w:rFonts w:ascii="Arial" w:hAnsi="Arial" w:cs="Arial"/>
          <w:b/>
          <w:sz w:val="16"/>
          <w:szCs w:val="16"/>
          <w:lang w:val="hu-HU"/>
        </w:rPr>
        <w:t xml:space="preserve"> és részletes feltételei az Alapítvány Üzletszabályzatában kerültek rögzítésre, s a jelen Kezességi Általános Szerződési Feltételek </w:t>
      </w:r>
      <w:r w:rsidR="002A6B19" w:rsidRPr="005D79D2">
        <w:rPr>
          <w:rFonts w:ascii="Arial" w:hAnsi="Arial" w:cs="Arial"/>
          <w:b/>
          <w:sz w:val="16"/>
          <w:szCs w:val="16"/>
          <w:lang w:val="hu-HU"/>
        </w:rPr>
        <w:t xml:space="preserve">kizárólag az Alapítvány Üzletszabályzatával </w:t>
      </w:r>
      <w:r w:rsidRPr="005D79D2">
        <w:rPr>
          <w:rFonts w:ascii="Arial" w:hAnsi="Arial" w:cs="Arial"/>
          <w:b/>
          <w:sz w:val="16"/>
          <w:szCs w:val="16"/>
          <w:lang w:val="hu-HU"/>
        </w:rPr>
        <w:t xml:space="preserve">együtt </w:t>
      </w:r>
      <w:proofErr w:type="spellStart"/>
      <w:r w:rsidR="004A4489" w:rsidRPr="005D79D2">
        <w:rPr>
          <w:rFonts w:ascii="Arial" w:hAnsi="Arial" w:cs="Arial"/>
          <w:b/>
          <w:sz w:val="16"/>
          <w:szCs w:val="16"/>
          <w:lang w:val="hu-HU"/>
        </w:rPr>
        <w:t>irányadóak</w:t>
      </w:r>
      <w:proofErr w:type="spellEnd"/>
      <w:r w:rsidRPr="005D79D2">
        <w:rPr>
          <w:rFonts w:ascii="Arial" w:hAnsi="Arial" w:cs="Arial"/>
          <w:sz w:val="16"/>
          <w:szCs w:val="16"/>
          <w:lang w:val="hu-HU"/>
        </w:rPr>
        <w:t>.</w:t>
      </w:r>
    </w:p>
    <w:p w14:paraId="76C2A387" w14:textId="77777777" w:rsidR="00BC6B91" w:rsidRPr="005D79D2" w:rsidRDefault="00BC6B91" w:rsidP="002A33F5">
      <w:pPr>
        <w:pStyle w:val="NormalSsz1"/>
        <w:spacing w:before="0" w:after="0"/>
        <w:ind w:left="0" w:firstLine="0"/>
        <w:rPr>
          <w:rFonts w:ascii="Arial" w:hAnsi="Arial" w:cs="Arial"/>
          <w:sz w:val="16"/>
          <w:szCs w:val="16"/>
          <w:lang w:val="hu-HU"/>
        </w:rPr>
      </w:pPr>
    </w:p>
    <w:p w14:paraId="4B9EADB1" w14:textId="1EBA6AB4" w:rsidR="00D110A9" w:rsidRPr="005D79D2" w:rsidRDefault="00BC6B91" w:rsidP="00A13A3A">
      <w:pPr>
        <w:spacing w:before="0" w:after="0"/>
        <w:ind w:left="0"/>
        <w:rPr>
          <w:rFonts w:ascii="Arial" w:hAnsi="Arial" w:cs="Arial"/>
          <w:sz w:val="16"/>
          <w:szCs w:val="16"/>
          <w:lang w:val="hu-HU"/>
        </w:rPr>
      </w:pPr>
      <w:proofErr w:type="gramStart"/>
      <w:r w:rsidRPr="005D79D2">
        <w:rPr>
          <w:rFonts w:ascii="Arial" w:hAnsi="Arial" w:cs="Arial"/>
          <w:sz w:val="16"/>
          <w:szCs w:val="16"/>
          <w:lang w:val="hu-HU"/>
        </w:rPr>
        <w:t>Kelt :</w:t>
      </w:r>
      <w:proofErr w:type="gramEnd"/>
      <w:r w:rsidRPr="005D79D2">
        <w:rPr>
          <w:rFonts w:ascii="Arial" w:hAnsi="Arial" w:cs="Arial"/>
          <w:sz w:val="16"/>
          <w:szCs w:val="16"/>
          <w:lang w:val="hu-HU"/>
        </w:rPr>
        <w:t xml:space="preserve"> . . . . . . . . . . . . . . . . . . . . . . . . . .</w:t>
      </w:r>
    </w:p>
    <w:p w14:paraId="217A450E" w14:textId="77777777" w:rsidR="00BC6B91" w:rsidRPr="005D79D2" w:rsidRDefault="00910148" w:rsidP="002A33F5">
      <w:pPr>
        <w:pStyle w:val="Szvegtrzsbehzssal31"/>
        <w:tabs>
          <w:tab w:val="clear" w:pos="6804"/>
          <w:tab w:val="center" w:pos="4678"/>
        </w:tabs>
        <w:spacing w:before="0" w:after="0"/>
        <w:ind w:left="0"/>
        <w:jc w:val="center"/>
        <w:rPr>
          <w:rFonts w:ascii="Arial" w:hAnsi="Arial" w:cs="Arial"/>
          <w:b/>
          <w:sz w:val="16"/>
          <w:szCs w:val="16"/>
          <w:lang w:val="hu-HU"/>
        </w:rPr>
      </w:pPr>
      <w:r w:rsidRPr="005D79D2">
        <w:rPr>
          <w:rFonts w:ascii="Arial" w:hAnsi="Arial" w:cs="Arial"/>
          <w:b/>
          <w:sz w:val="16"/>
          <w:szCs w:val="16"/>
          <w:lang w:val="hu-HU"/>
        </w:rPr>
        <w:tab/>
      </w:r>
      <w:r w:rsidR="00BC6B91" w:rsidRPr="005D79D2">
        <w:rPr>
          <w:rFonts w:ascii="Arial" w:hAnsi="Arial" w:cs="Arial"/>
          <w:b/>
          <w:sz w:val="16"/>
          <w:szCs w:val="16"/>
          <w:lang w:val="hu-HU"/>
        </w:rPr>
        <w:t>P.H.</w:t>
      </w:r>
    </w:p>
    <w:p w14:paraId="6AB7F72F" w14:textId="77777777" w:rsidR="00BC6B91" w:rsidRPr="005D79D2" w:rsidRDefault="00BC6B91" w:rsidP="002A33F5">
      <w:pPr>
        <w:pStyle w:val="Szvegtrzsbehzssal31"/>
        <w:spacing w:before="0" w:after="0"/>
        <w:ind w:hanging="570"/>
        <w:jc w:val="left"/>
        <w:rPr>
          <w:rFonts w:ascii="Arial" w:hAnsi="Arial" w:cs="Arial"/>
          <w:b/>
          <w:sz w:val="16"/>
          <w:szCs w:val="16"/>
          <w:lang w:val="hu-HU"/>
        </w:rPr>
      </w:pPr>
      <w:r w:rsidRPr="005D79D2">
        <w:rPr>
          <w:rFonts w:ascii="Arial" w:hAnsi="Arial" w:cs="Arial"/>
          <w:b/>
          <w:sz w:val="16"/>
          <w:szCs w:val="16"/>
          <w:lang w:val="hu-HU"/>
        </w:rPr>
        <w:tab/>
      </w:r>
      <w:r w:rsidRPr="005D79D2">
        <w:rPr>
          <w:rFonts w:ascii="Arial" w:hAnsi="Arial" w:cs="Arial"/>
          <w:b/>
          <w:sz w:val="16"/>
          <w:szCs w:val="16"/>
          <w:lang w:val="hu-HU"/>
        </w:rPr>
        <w:tab/>
        <w:t>. . . . . . . . . . . . . . . . . . . . . . . . .</w:t>
      </w:r>
    </w:p>
    <w:p w14:paraId="2E92C2C2" w14:textId="77777777" w:rsidR="00BC6B91" w:rsidRPr="005D79D2" w:rsidRDefault="00BC6B91" w:rsidP="002A33F5">
      <w:pPr>
        <w:pStyle w:val="Szvegtrzsbehzssal31"/>
        <w:spacing w:before="0" w:after="0"/>
        <w:ind w:hanging="567"/>
        <w:jc w:val="left"/>
        <w:rPr>
          <w:rFonts w:ascii="Arial" w:hAnsi="Arial" w:cs="Arial"/>
          <w:b/>
          <w:sz w:val="16"/>
          <w:szCs w:val="16"/>
          <w:lang w:val="hu-HU"/>
        </w:rPr>
      </w:pPr>
      <w:r w:rsidRPr="005D79D2">
        <w:rPr>
          <w:rFonts w:ascii="Arial" w:hAnsi="Arial" w:cs="Arial"/>
          <w:sz w:val="16"/>
          <w:szCs w:val="16"/>
          <w:lang w:val="hu-HU"/>
        </w:rPr>
        <w:tab/>
      </w:r>
      <w:r w:rsidRPr="005D79D2">
        <w:rPr>
          <w:rFonts w:ascii="Arial" w:hAnsi="Arial" w:cs="Arial"/>
          <w:sz w:val="16"/>
          <w:szCs w:val="16"/>
          <w:lang w:val="hu-HU"/>
        </w:rPr>
        <w:tab/>
      </w:r>
      <w:r w:rsidR="0061025A" w:rsidRPr="005D79D2">
        <w:rPr>
          <w:rFonts w:ascii="Arial" w:hAnsi="Arial" w:cs="Arial"/>
          <w:b/>
          <w:sz w:val="16"/>
          <w:szCs w:val="16"/>
          <w:lang w:val="hu-HU"/>
        </w:rPr>
        <w:t>p</w:t>
      </w:r>
      <w:r w:rsidRPr="005D79D2">
        <w:rPr>
          <w:rFonts w:ascii="Arial" w:hAnsi="Arial" w:cs="Arial"/>
          <w:b/>
          <w:sz w:val="16"/>
          <w:szCs w:val="16"/>
          <w:lang w:val="hu-HU"/>
        </w:rPr>
        <w:t xml:space="preserve">énzügyi </w:t>
      </w:r>
      <w:r w:rsidR="0061025A" w:rsidRPr="005D79D2">
        <w:rPr>
          <w:rFonts w:ascii="Arial" w:hAnsi="Arial" w:cs="Arial"/>
          <w:b/>
          <w:sz w:val="16"/>
          <w:szCs w:val="16"/>
          <w:lang w:val="hu-HU"/>
        </w:rPr>
        <w:t>i</w:t>
      </w:r>
      <w:r w:rsidRPr="005D79D2">
        <w:rPr>
          <w:rFonts w:ascii="Arial" w:hAnsi="Arial" w:cs="Arial"/>
          <w:b/>
          <w:sz w:val="16"/>
          <w:szCs w:val="16"/>
          <w:lang w:val="hu-HU"/>
        </w:rPr>
        <w:t>ntézmény cégszerű aláírása</w:t>
      </w:r>
    </w:p>
    <w:p w14:paraId="4F46498B" w14:textId="77777777" w:rsidR="00B84929" w:rsidRPr="005D79D2" w:rsidRDefault="00B84929" w:rsidP="002A33F5">
      <w:pPr>
        <w:pStyle w:val="Szvegtrzsbehzssal31"/>
        <w:spacing w:before="0" w:after="0"/>
        <w:ind w:left="709" w:hanging="709"/>
        <w:rPr>
          <w:rFonts w:ascii="Arial" w:hAnsi="Arial" w:cs="Arial"/>
          <w:b/>
          <w:i/>
          <w:sz w:val="16"/>
          <w:szCs w:val="16"/>
          <w:u w:val="single"/>
          <w:lang w:val="hu-HU"/>
        </w:rPr>
      </w:pPr>
    </w:p>
    <w:p w14:paraId="568034C2" w14:textId="77777777" w:rsidR="00BC6B91" w:rsidRPr="005D79D2" w:rsidRDefault="00BC6B91" w:rsidP="002A33F5">
      <w:pPr>
        <w:pStyle w:val="Szvegtrzsbehzssal31"/>
        <w:spacing w:before="0" w:after="0"/>
        <w:ind w:left="709" w:hanging="709"/>
        <w:rPr>
          <w:rFonts w:ascii="Arial" w:hAnsi="Arial" w:cs="Arial"/>
          <w:b/>
          <w:i/>
          <w:sz w:val="16"/>
          <w:szCs w:val="16"/>
          <w:lang w:val="hu-HU"/>
        </w:rPr>
      </w:pPr>
      <w:r w:rsidRPr="005D79D2">
        <w:rPr>
          <w:rFonts w:ascii="Arial" w:hAnsi="Arial" w:cs="Arial"/>
          <w:b/>
          <w:i/>
          <w:sz w:val="16"/>
          <w:szCs w:val="16"/>
          <w:u w:val="single"/>
          <w:lang w:val="hu-HU"/>
        </w:rPr>
        <w:t>Záradék</w:t>
      </w:r>
      <w:r w:rsidRPr="005D79D2">
        <w:rPr>
          <w:rFonts w:ascii="Arial" w:hAnsi="Arial" w:cs="Arial"/>
          <w:b/>
          <w:i/>
          <w:sz w:val="16"/>
          <w:szCs w:val="16"/>
          <w:lang w:val="hu-HU"/>
        </w:rPr>
        <w:t>: A fenti KEZESSÉGI ÁLTALÁNOS SZERZŐDÉSI FELTÉTELEK-</w:t>
      </w:r>
      <w:proofErr w:type="spellStart"/>
      <w:r w:rsidRPr="005D79D2">
        <w:rPr>
          <w:rFonts w:ascii="Arial" w:hAnsi="Arial" w:cs="Arial"/>
          <w:b/>
          <w:i/>
          <w:sz w:val="16"/>
          <w:szCs w:val="16"/>
          <w:lang w:val="hu-HU"/>
        </w:rPr>
        <w:t>et</w:t>
      </w:r>
      <w:proofErr w:type="spellEnd"/>
      <w:r w:rsidRPr="005D79D2">
        <w:rPr>
          <w:rFonts w:ascii="Arial" w:hAnsi="Arial" w:cs="Arial"/>
          <w:b/>
          <w:i/>
          <w:sz w:val="16"/>
          <w:szCs w:val="16"/>
          <w:lang w:val="hu-HU"/>
        </w:rPr>
        <w:t>, az annak alapját képező Igénylő Lapot, továbbá az Alapítvány Üzletszabályzatát</w:t>
      </w:r>
      <w:r w:rsidR="006B0BA4" w:rsidRPr="005D79D2">
        <w:rPr>
          <w:rFonts w:ascii="Arial" w:hAnsi="Arial" w:cs="Arial"/>
          <w:b/>
          <w:i/>
          <w:sz w:val="16"/>
          <w:szCs w:val="16"/>
          <w:lang w:val="hu-HU"/>
        </w:rPr>
        <w:t>,</w:t>
      </w:r>
      <w:r w:rsidRPr="005D79D2">
        <w:rPr>
          <w:rFonts w:ascii="Arial" w:hAnsi="Arial" w:cs="Arial"/>
          <w:b/>
          <w:i/>
          <w:sz w:val="16"/>
          <w:szCs w:val="16"/>
          <w:lang w:val="hu-HU"/>
        </w:rPr>
        <w:t xml:space="preserve"> </w:t>
      </w:r>
      <w:r w:rsidR="006B0BA4" w:rsidRPr="005D79D2">
        <w:rPr>
          <w:rFonts w:ascii="Arial" w:hAnsi="Arial" w:cs="Arial"/>
          <w:b/>
          <w:i/>
          <w:sz w:val="16"/>
          <w:szCs w:val="16"/>
          <w:lang w:val="hu-HU"/>
        </w:rPr>
        <w:t xml:space="preserve">valamint Adatkezelési Tájékoztatóját </w:t>
      </w:r>
      <w:r w:rsidRPr="005D79D2">
        <w:rPr>
          <w:rFonts w:ascii="Arial" w:hAnsi="Arial" w:cs="Arial"/>
          <w:b/>
          <w:i/>
          <w:sz w:val="16"/>
          <w:szCs w:val="16"/>
          <w:lang w:val="hu-HU"/>
        </w:rPr>
        <w:t>megismertem, s az abban foglaltakat elfogadom.</w:t>
      </w:r>
    </w:p>
    <w:p w14:paraId="31C99AD8" w14:textId="77777777" w:rsidR="0048478A" w:rsidRPr="005D79D2" w:rsidRDefault="0048478A" w:rsidP="002A33F5">
      <w:pPr>
        <w:pStyle w:val="Szvegtrzsbehzssal31"/>
        <w:tabs>
          <w:tab w:val="clear" w:pos="6804"/>
        </w:tabs>
        <w:spacing w:before="0" w:after="0"/>
        <w:ind w:left="0"/>
        <w:jc w:val="left"/>
        <w:rPr>
          <w:rFonts w:ascii="Arial" w:hAnsi="Arial" w:cs="Arial"/>
          <w:b/>
          <w:i/>
          <w:sz w:val="16"/>
          <w:szCs w:val="16"/>
          <w:lang w:val="hu-HU"/>
        </w:rPr>
      </w:pPr>
    </w:p>
    <w:p w14:paraId="1E462EA8"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r>
    </w:p>
    <w:p w14:paraId="0578A2E0"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95116D">
        <w:rPr>
          <w:rFonts w:ascii="Arial" w:hAnsi="Arial" w:cs="Arial"/>
          <w:b/>
          <w:i/>
          <w:sz w:val="16"/>
          <w:szCs w:val="16"/>
        </w:rPr>
        <w:tab/>
      </w:r>
      <w:r w:rsidRPr="005D79D2">
        <w:rPr>
          <w:rFonts w:ascii="Arial" w:hAnsi="Arial" w:cs="Arial"/>
          <w:b/>
          <w:i/>
          <w:sz w:val="16"/>
          <w:szCs w:val="16"/>
        </w:rPr>
        <w:t xml:space="preserve">Vállalkozás </w:t>
      </w:r>
      <w:r w:rsidR="004207EC" w:rsidRPr="005D79D2">
        <w:rPr>
          <w:rFonts w:ascii="Arial" w:hAnsi="Arial" w:cs="Arial"/>
          <w:b/>
          <w:i/>
          <w:sz w:val="16"/>
          <w:szCs w:val="16"/>
        </w:rPr>
        <w:t xml:space="preserve">szabályszerű </w:t>
      </w:r>
      <w:r w:rsidRPr="005D79D2">
        <w:rPr>
          <w:rFonts w:ascii="Arial" w:hAnsi="Arial" w:cs="Arial"/>
          <w:b/>
          <w:i/>
          <w:sz w:val="16"/>
          <w:szCs w:val="16"/>
        </w:rPr>
        <w:t>aláírása</w:t>
      </w:r>
    </w:p>
    <w:p w14:paraId="42DFA476" w14:textId="77777777" w:rsidR="00A13A3A" w:rsidRDefault="00A13A3A" w:rsidP="002A33F5">
      <w:pPr>
        <w:spacing w:before="0" w:after="0"/>
        <w:ind w:left="0"/>
        <w:rPr>
          <w:rFonts w:ascii="Arial" w:hAnsi="Arial" w:cs="Arial"/>
          <w:sz w:val="18"/>
          <w:szCs w:val="18"/>
          <w:lang w:val="hu-HU"/>
        </w:rPr>
      </w:pPr>
    </w:p>
    <w:p w14:paraId="76D7C367" w14:textId="340F1D31"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lastRenderedPageBreak/>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497D1D99"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07CF278" w:rsidR="005D79D2" w:rsidRDefault="005D79D2">
      <w:pPr>
        <w:spacing w:before="0" w:after="0"/>
        <w:ind w:left="0"/>
        <w:jc w:val="left"/>
        <w:rPr>
          <w:lang w:val="hu-HU"/>
        </w:rPr>
      </w:pPr>
      <w:r>
        <w:rPr>
          <w:lang w:val="hu-HU"/>
        </w:rPr>
        <w:br w:type="page"/>
      </w:r>
    </w:p>
    <w:p w14:paraId="32B8CB85" w14:textId="77777777" w:rsidR="00EA128C" w:rsidRPr="00423CA8" w:rsidRDefault="00EA128C" w:rsidP="00423CA8">
      <w:pPr>
        <w:pStyle w:val="Cmsor2"/>
        <w:spacing w:before="0" w:after="0"/>
        <w:ind w:left="0"/>
        <w:jc w:val="center"/>
        <w:rPr>
          <w:rFonts w:ascii="Arial" w:hAnsi="Arial"/>
          <w:b w:val="0"/>
          <w:sz w:val="24"/>
        </w:rPr>
      </w:pPr>
      <w:bookmarkStart w:id="1" w:name="pr2"/>
      <w:bookmarkStart w:id="2" w:name="_Toc47516409"/>
      <w:bookmarkStart w:id="3" w:name="_Toc185386872"/>
      <w:bookmarkStart w:id="4" w:name="_Toc246929553"/>
      <w:bookmarkStart w:id="5" w:name="_Toc385192684"/>
      <w:bookmarkStart w:id="6" w:name="_Toc385192858"/>
      <w:bookmarkStart w:id="7" w:name="_Toc385192938"/>
      <w:bookmarkStart w:id="8" w:name="_Toc385193880"/>
      <w:bookmarkStart w:id="9" w:name="_Toc388354115"/>
      <w:bookmarkStart w:id="10" w:name="_Toc417047299"/>
      <w:bookmarkStart w:id="11" w:name="_Toc477250364"/>
      <w:bookmarkStart w:id="12" w:name="_Toc477250409"/>
      <w:bookmarkStart w:id="13" w:name="_Toc477250465"/>
      <w:bookmarkStart w:id="14" w:name="_Toc490144058"/>
      <w:bookmarkEnd w:id="1"/>
      <w:r w:rsidRPr="00423CA8">
        <w:rPr>
          <w:rFonts w:ascii="Arial" w:hAnsi="Arial"/>
          <w:i w:val="0"/>
          <w:sz w:val="24"/>
        </w:rPr>
        <w:lastRenderedPageBreak/>
        <w:t>H I R D E T M É N Y</w:t>
      </w:r>
      <w:bookmarkEnd w:id="2"/>
    </w:p>
    <w:p w14:paraId="76648DF9" w14:textId="0CB5D807" w:rsidR="00EA128C" w:rsidRPr="00423CA8" w:rsidRDefault="00EA128C" w:rsidP="00423CA8">
      <w:pPr>
        <w:ind w:left="0"/>
        <w:jc w:val="center"/>
        <w:rPr>
          <w:rFonts w:ascii="Arial" w:hAnsi="Arial"/>
          <w:b/>
          <w:sz w:val="18"/>
        </w:rPr>
      </w:pPr>
      <w:proofErr w:type="spellStart"/>
      <w:r w:rsidRPr="00423CA8">
        <w:rPr>
          <w:rFonts w:ascii="Arial" w:hAnsi="Arial" w:hint="eastAsia"/>
          <w:sz w:val="18"/>
        </w:rPr>
        <w:t>É</w:t>
      </w:r>
      <w:r w:rsidRPr="00423CA8">
        <w:rPr>
          <w:rFonts w:ascii="Arial" w:hAnsi="Arial"/>
          <w:sz w:val="18"/>
        </w:rPr>
        <w:t>rv</w:t>
      </w:r>
      <w:r w:rsidRPr="00423CA8">
        <w:rPr>
          <w:rFonts w:ascii="Arial" w:hAnsi="Arial" w:hint="eastAsia"/>
          <w:sz w:val="18"/>
        </w:rPr>
        <w:t>é</w:t>
      </w:r>
      <w:r w:rsidRPr="00423CA8">
        <w:rPr>
          <w:rFonts w:ascii="Arial" w:hAnsi="Arial"/>
          <w:sz w:val="18"/>
        </w:rPr>
        <w:t>nyes</w:t>
      </w:r>
      <w:proofErr w:type="spellEnd"/>
      <w:r w:rsidRPr="00423CA8">
        <w:rPr>
          <w:rFonts w:ascii="Arial" w:hAnsi="Arial"/>
          <w:sz w:val="18"/>
        </w:rPr>
        <w:t>: 202</w:t>
      </w:r>
      <w:r w:rsidR="00B74958">
        <w:rPr>
          <w:rFonts w:ascii="Arial" w:hAnsi="Arial"/>
          <w:sz w:val="18"/>
        </w:rPr>
        <w:t>1</w:t>
      </w:r>
      <w:r w:rsidRPr="00B03C47">
        <w:rPr>
          <w:rFonts w:ascii="Arial" w:hAnsi="Arial" w:cs="Arial"/>
          <w:sz w:val="18"/>
          <w:szCs w:val="18"/>
        </w:rPr>
        <w:t>.</w:t>
      </w:r>
      <w:r w:rsidRPr="00B03C47" w:rsidDel="003C6F5C">
        <w:rPr>
          <w:rFonts w:ascii="Arial" w:hAnsi="Arial" w:cs="Arial"/>
          <w:sz w:val="18"/>
          <w:szCs w:val="18"/>
        </w:rPr>
        <w:t xml:space="preserve"> </w:t>
      </w:r>
      <w:proofErr w:type="spellStart"/>
      <w:r w:rsidR="00B74958">
        <w:rPr>
          <w:rFonts w:ascii="Arial" w:hAnsi="Arial" w:cs="Arial"/>
          <w:sz w:val="18"/>
          <w:szCs w:val="18"/>
        </w:rPr>
        <w:t>februá</w:t>
      </w:r>
      <w:r w:rsidRPr="00B03C47">
        <w:rPr>
          <w:rFonts w:ascii="Arial" w:hAnsi="Arial" w:cs="Arial"/>
          <w:sz w:val="18"/>
          <w:szCs w:val="18"/>
        </w:rPr>
        <w:t>r</w:t>
      </w:r>
      <w:proofErr w:type="spellEnd"/>
      <w:r w:rsidRPr="00B03C47">
        <w:rPr>
          <w:rFonts w:ascii="Arial" w:hAnsi="Arial" w:cs="Arial"/>
          <w:sz w:val="18"/>
          <w:szCs w:val="18"/>
        </w:rPr>
        <w:t xml:space="preserve"> </w:t>
      </w:r>
      <w:r w:rsidR="008D0716">
        <w:rPr>
          <w:rFonts w:ascii="Arial" w:hAnsi="Arial" w:cs="Arial"/>
          <w:sz w:val="18"/>
          <w:szCs w:val="18"/>
        </w:rPr>
        <w:t>0</w:t>
      </w:r>
      <w:r w:rsidRPr="00B03C47">
        <w:rPr>
          <w:rFonts w:ascii="Arial" w:hAnsi="Arial" w:cs="Arial"/>
          <w:sz w:val="18"/>
          <w:szCs w:val="18"/>
        </w:rPr>
        <w:t>1-</w:t>
      </w:r>
      <w:r w:rsidR="008D0716">
        <w:rPr>
          <w:rFonts w:ascii="Arial" w:hAnsi="Arial" w:cs="Arial"/>
          <w:sz w:val="18"/>
          <w:szCs w:val="18"/>
        </w:rPr>
        <w:t>jé</w:t>
      </w:r>
      <w:r w:rsidRPr="00B03C47">
        <w:rPr>
          <w:rFonts w:ascii="Arial" w:hAnsi="Arial" w:cs="Arial"/>
          <w:sz w:val="18"/>
          <w:szCs w:val="18"/>
        </w:rPr>
        <w:t>t</w:t>
      </w:r>
      <w:r w:rsidRPr="00B03C47">
        <w:rPr>
          <w:rFonts w:ascii="Arial" w:hAnsi="Arial" w:cs="Arial" w:hint="eastAsia"/>
          <w:sz w:val="18"/>
          <w:szCs w:val="18"/>
        </w:rPr>
        <w:t>ő</w:t>
      </w:r>
      <w:r w:rsidRPr="00B03C47">
        <w:rPr>
          <w:rFonts w:ascii="Arial" w:hAnsi="Arial" w:cs="Arial"/>
          <w:sz w:val="18"/>
          <w:szCs w:val="18"/>
        </w:rPr>
        <w:t>l</w:t>
      </w:r>
      <w:r w:rsidRPr="00B03C47">
        <w:rPr>
          <w:rStyle w:val="Lbjegyzet-hivatkozs"/>
          <w:rFonts w:ascii="Arial" w:hAnsi="Arial" w:cs="Arial"/>
          <w:sz w:val="18"/>
          <w:szCs w:val="18"/>
        </w:rPr>
        <w:footnoteReference w:id="5"/>
      </w:r>
      <w:r w:rsidRPr="00423CA8">
        <w:rPr>
          <w:rFonts w:ascii="Arial" w:hAnsi="Arial"/>
          <w:sz w:val="18"/>
        </w:rPr>
        <w:t xml:space="preserve"> </w:t>
      </w:r>
    </w:p>
    <w:p w14:paraId="7D744B2A" w14:textId="77777777" w:rsidR="00B74958" w:rsidRPr="00F81BEB" w:rsidRDefault="00B74958" w:rsidP="00B74958">
      <w:pPr>
        <w:rPr>
          <w:rFonts w:ascii="Arial" w:hAnsi="Arial"/>
          <w:b/>
          <w:sz w:val="18"/>
        </w:rPr>
      </w:pPr>
    </w:p>
    <w:p w14:paraId="71747DA5" w14:textId="77777777" w:rsidR="00B74958" w:rsidRPr="00EA0F21" w:rsidRDefault="00B74958" w:rsidP="00B74958">
      <w:pPr>
        <w:ind w:hanging="567"/>
        <w:jc w:val="center"/>
        <w:rPr>
          <w:rFonts w:ascii="Arial" w:hAnsi="Arial" w:cs="Arial"/>
          <w:b/>
          <w:bCs/>
          <w:sz w:val="18"/>
          <w:szCs w:val="18"/>
        </w:rPr>
      </w:pPr>
      <w:r w:rsidRPr="00EA0F21">
        <w:rPr>
          <w:rFonts w:ascii="Arial" w:hAnsi="Arial" w:cs="Arial"/>
          <w:b/>
          <w:sz w:val="18"/>
          <w:szCs w:val="18"/>
        </w:rPr>
        <w:t>I.</w:t>
      </w:r>
      <w:r w:rsidRPr="00EA0F21">
        <w:rPr>
          <w:rFonts w:ascii="Arial" w:hAnsi="Arial" w:cs="Arial"/>
          <w:b/>
          <w:sz w:val="18"/>
          <w:szCs w:val="18"/>
        </w:rPr>
        <w:tab/>
      </w:r>
      <w:r w:rsidRPr="00EA0F21">
        <w:rPr>
          <w:rFonts w:ascii="Arial" w:hAnsi="Arial" w:cs="Arial"/>
          <w:b/>
          <w:bCs/>
          <w:sz w:val="18"/>
          <w:szCs w:val="18"/>
        </w:rPr>
        <w:t>A KÉSZFIZETŐ KEZESSÉG DÍJA</w:t>
      </w:r>
    </w:p>
    <w:p w14:paraId="1D0518A8" w14:textId="77777777" w:rsidR="00B74958" w:rsidRPr="00EA0F21" w:rsidRDefault="00B74958" w:rsidP="00B74958">
      <w:pPr>
        <w:spacing w:after="60"/>
        <w:ind w:hanging="567"/>
        <w:jc w:val="center"/>
        <w:rPr>
          <w:rFonts w:ascii="Arial" w:hAnsi="Arial" w:cs="Arial"/>
          <w:b/>
          <w:sz w:val="18"/>
          <w:szCs w:val="18"/>
        </w:rPr>
      </w:pPr>
    </w:p>
    <w:p w14:paraId="678FA64B" w14:textId="77777777" w:rsidR="00B74958" w:rsidRPr="00EA0F21" w:rsidRDefault="00B74958" w:rsidP="00B74958">
      <w:pPr>
        <w:pStyle w:val="Szvegtrzs2"/>
        <w:spacing w:line="240" w:lineRule="auto"/>
        <w:ind w:left="567" w:hanging="567"/>
        <w:jc w:val="both"/>
        <w:rPr>
          <w:rFonts w:ascii="Arial" w:hAnsi="Arial" w:cs="Arial"/>
          <w:b/>
          <w:sz w:val="18"/>
          <w:szCs w:val="18"/>
          <w:u w:val="single"/>
          <w:lang w:val="hu-HU"/>
        </w:rPr>
      </w:pPr>
      <w:r w:rsidRPr="00EA0F21">
        <w:rPr>
          <w:rFonts w:ascii="Arial" w:hAnsi="Arial" w:cs="Arial"/>
          <w:b/>
          <w:sz w:val="18"/>
          <w:szCs w:val="18"/>
        </w:rPr>
        <w:t>1.</w:t>
      </w:r>
      <w:r w:rsidRPr="00EA0F21">
        <w:rPr>
          <w:rFonts w:ascii="Arial" w:hAnsi="Arial" w:cs="Arial"/>
          <w:b/>
          <w:sz w:val="18"/>
          <w:szCs w:val="18"/>
        </w:rPr>
        <w:tab/>
      </w:r>
      <w:r w:rsidRPr="00EA0F21">
        <w:rPr>
          <w:rFonts w:ascii="Arial" w:hAnsi="Arial" w:cs="Arial"/>
          <w:b/>
          <w:sz w:val="18"/>
          <w:szCs w:val="18"/>
          <w:u w:val="single"/>
          <w:lang w:val="hu-HU"/>
        </w:rPr>
        <w:t>Kedvezményes</w:t>
      </w:r>
      <w:r w:rsidRPr="00EA0F21">
        <w:rPr>
          <w:rFonts w:ascii="Arial" w:hAnsi="Arial" w:cs="Arial"/>
          <w:b/>
          <w:sz w:val="18"/>
          <w:szCs w:val="18"/>
          <w:u w:val="single"/>
        </w:rPr>
        <w:t xml:space="preserve"> kezességi díj </w:t>
      </w:r>
      <w:r w:rsidRPr="00EA0F21">
        <w:rPr>
          <w:rFonts w:ascii="Arial" w:hAnsi="Arial" w:cs="Arial"/>
          <w:b/>
          <w:sz w:val="18"/>
          <w:szCs w:val="18"/>
          <w:u w:val="single"/>
          <w:lang w:val="hu-HU"/>
        </w:rPr>
        <w:t xml:space="preserve">évenkénti </w:t>
      </w:r>
      <w:r w:rsidRPr="00EA0F21">
        <w:rPr>
          <w:rFonts w:ascii="Arial" w:hAnsi="Arial" w:cs="Arial"/>
          <w:b/>
          <w:sz w:val="18"/>
          <w:szCs w:val="18"/>
          <w:u w:val="single"/>
        </w:rPr>
        <w:t>mértéke</w:t>
      </w:r>
    </w:p>
    <w:p w14:paraId="0CEB6D1B" w14:textId="77777777" w:rsidR="00B74958" w:rsidRPr="00EA0F21" w:rsidRDefault="00B74958" w:rsidP="00B74958">
      <w:pPr>
        <w:pStyle w:val="Szvegtrzs2"/>
        <w:spacing w:after="60" w:line="240" w:lineRule="auto"/>
        <w:jc w:val="both"/>
        <w:rPr>
          <w:rFonts w:ascii="Arial" w:hAnsi="Arial" w:cs="Arial"/>
          <w:sz w:val="18"/>
          <w:szCs w:val="18"/>
          <w:lang w:val="hu-HU"/>
        </w:rPr>
      </w:pPr>
    </w:p>
    <w:p w14:paraId="3EC560D4" w14:textId="77777777" w:rsidR="00B74958" w:rsidRPr="00EA0F21" w:rsidRDefault="00B74958" w:rsidP="00B74958">
      <w:pPr>
        <w:pStyle w:val="Szvegtrzs2"/>
        <w:spacing w:after="60" w:line="240" w:lineRule="auto"/>
        <w:ind w:left="567" w:hanging="567"/>
        <w:jc w:val="both"/>
        <w:rPr>
          <w:rFonts w:ascii="Arial" w:hAnsi="Arial" w:cs="Arial"/>
          <w:b/>
          <w:sz w:val="18"/>
          <w:szCs w:val="18"/>
          <w:u w:val="single"/>
          <w:lang w:val="hu-HU"/>
        </w:rPr>
      </w:pPr>
      <w:r w:rsidRPr="00EA0F21">
        <w:rPr>
          <w:rFonts w:ascii="Arial" w:hAnsi="Arial" w:cs="Arial"/>
          <w:b/>
          <w:sz w:val="18"/>
          <w:szCs w:val="18"/>
          <w:u w:val="single"/>
          <w:lang w:val="hu-HU"/>
        </w:rPr>
        <w:t>AVHGA Krízis Agrárgarancia Program keretében, agrárcélú ügylet esetén</w:t>
      </w:r>
    </w:p>
    <w:p w14:paraId="35206B73" w14:textId="77777777" w:rsidR="00B74958" w:rsidRPr="00EA0F21" w:rsidRDefault="00B74958" w:rsidP="00B74958">
      <w:pPr>
        <w:pStyle w:val="Szvegtrzs2"/>
        <w:spacing w:after="60" w:line="240" w:lineRule="auto"/>
        <w:jc w:val="both"/>
        <w:rPr>
          <w:rFonts w:ascii="Arial" w:hAnsi="Arial" w:cs="Arial"/>
          <w:sz w:val="18"/>
          <w:szCs w:val="18"/>
          <w:lang w:val="hu-HU"/>
        </w:rPr>
      </w:pPr>
    </w:p>
    <w:p w14:paraId="37C6EABA" w14:textId="77777777" w:rsidR="00B74958" w:rsidRPr="00EA0F21" w:rsidRDefault="00B74958" w:rsidP="00B74958">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9</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90%-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6527B424" w14:textId="77777777" w:rsidR="00B74958" w:rsidRPr="00EA0F21" w:rsidRDefault="00B74958" w:rsidP="00B74958">
      <w:pPr>
        <w:pStyle w:val="Szvegtrzs2"/>
        <w:spacing w:after="60" w:line="240" w:lineRule="auto"/>
        <w:ind w:left="567" w:hanging="567"/>
        <w:jc w:val="both"/>
        <w:rPr>
          <w:rFonts w:ascii="Arial" w:hAnsi="Arial" w:cs="Arial"/>
          <w:sz w:val="18"/>
          <w:szCs w:val="18"/>
          <w:lang w:val="hu-HU"/>
        </w:rPr>
      </w:pPr>
    </w:p>
    <w:tbl>
      <w:tblPr>
        <w:tblStyle w:val="Rcsostblzat"/>
        <w:tblW w:w="8646" w:type="dxa"/>
        <w:tblInd w:w="421" w:type="dxa"/>
        <w:tblLook w:val="04A0" w:firstRow="1" w:lastRow="0" w:firstColumn="1" w:lastColumn="0" w:noHBand="0" w:noVBand="1"/>
      </w:tblPr>
      <w:tblGrid>
        <w:gridCol w:w="4112"/>
        <w:gridCol w:w="4534"/>
      </w:tblGrid>
      <w:tr w:rsidR="00B74958" w:rsidRPr="00EA0F21" w14:paraId="7DFE88FB" w14:textId="77777777" w:rsidTr="0097780A">
        <w:trPr>
          <w:trHeight w:val="866"/>
        </w:trPr>
        <w:tc>
          <w:tcPr>
            <w:tcW w:w="4112" w:type="dxa"/>
            <w:vAlign w:val="center"/>
          </w:tcPr>
          <w:p w14:paraId="3F36A95D"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a Vállalkozásnak nyújtott költségvetési díjtámogatás nélkül (bruttó)</w:t>
            </w:r>
          </w:p>
        </w:tc>
        <w:tc>
          <w:tcPr>
            <w:tcW w:w="4534" w:type="dxa"/>
            <w:vAlign w:val="center"/>
          </w:tcPr>
          <w:p w14:paraId="2F0C17EC"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a Vállalkozásnak nyújtott költségvetési díjtámogatás mellett (nettó)</w:t>
            </w:r>
            <w:r w:rsidRPr="00EA0F21">
              <w:rPr>
                <w:rStyle w:val="Lbjegyzet-hivatkozs"/>
                <w:rFonts w:ascii="Arial" w:hAnsi="Arial" w:cs="Arial"/>
                <w:sz w:val="18"/>
                <w:szCs w:val="18"/>
                <w:lang w:val="hu-HU"/>
              </w:rPr>
              <w:footnoteReference w:id="6"/>
            </w:r>
          </w:p>
        </w:tc>
      </w:tr>
      <w:tr w:rsidR="00B74958" w:rsidRPr="00EA0F21" w14:paraId="3BAF9642" w14:textId="77777777" w:rsidTr="0097780A">
        <w:trPr>
          <w:trHeight w:val="866"/>
        </w:trPr>
        <w:tc>
          <w:tcPr>
            <w:tcW w:w="4112" w:type="dxa"/>
            <w:vAlign w:val="center"/>
          </w:tcPr>
          <w:p w14:paraId="28D9F3A1"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1,09375%</w:t>
            </w:r>
          </w:p>
        </w:tc>
        <w:tc>
          <w:tcPr>
            <w:tcW w:w="4534" w:type="dxa"/>
            <w:vAlign w:val="center"/>
          </w:tcPr>
          <w:p w14:paraId="4C643770"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0,25%</w:t>
            </w:r>
          </w:p>
        </w:tc>
      </w:tr>
    </w:tbl>
    <w:p w14:paraId="5A244242" w14:textId="77777777" w:rsidR="00B74958" w:rsidRPr="00EA0F21" w:rsidRDefault="00B74958" w:rsidP="00B74958">
      <w:pPr>
        <w:pStyle w:val="Szvegtrzs2"/>
        <w:spacing w:after="60" w:line="240" w:lineRule="auto"/>
        <w:ind w:left="567" w:hanging="567"/>
        <w:jc w:val="both"/>
        <w:rPr>
          <w:rFonts w:ascii="Arial" w:hAnsi="Arial" w:cs="Arial"/>
          <w:sz w:val="18"/>
          <w:szCs w:val="18"/>
          <w:lang w:val="hu-HU"/>
        </w:rPr>
      </w:pPr>
    </w:p>
    <w:p w14:paraId="3C0EC77A" w14:textId="77777777" w:rsidR="00B74958" w:rsidRPr="00EA0F21" w:rsidRDefault="00B74958" w:rsidP="00B74958">
      <w:pPr>
        <w:pStyle w:val="Szvegtrzs2"/>
        <w:spacing w:after="60" w:line="240" w:lineRule="auto"/>
        <w:ind w:left="567" w:hanging="567"/>
        <w:jc w:val="both"/>
        <w:rPr>
          <w:rFonts w:ascii="Arial" w:hAnsi="Arial" w:cs="Arial"/>
          <w:b/>
          <w:sz w:val="18"/>
          <w:szCs w:val="18"/>
          <w:u w:val="single"/>
          <w:lang w:val="hu-HU"/>
        </w:rPr>
      </w:pPr>
      <w:r w:rsidRPr="00EA0F21">
        <w:rPr>
          <w:rFonts w:ascii="Arial" w:hAnsi="Arial" w:cs="Arial"/>
          <w:b/>
          <w:sz w:val="18"/>
          <w:szCs w:val="18"/>
          <w:u w:val="single"/>
          <w:lang w:val="hu-HU"/>
        </w:rPr>
        <w:t>Agrárcélú ügylet esetén (AVHGA Krízis Agrárgarancia Programon kívül)</w:t>
      </w:r>
    </w:p>
    <w:p w14:paraId="1E076392" w14:textId="77777777" w:rsidR="00B74958" w:rsidRPr="00EA0F21" w:rsidRDefault="00B74958" w:rsidP="00B74958">
      <w:pPr>
        <w:pStyle w:val="Szvegtrzs2"/>
        <w:spacing w:after="60" w:line="240" w:lineRule="auto"/>
        <w:jc w:val="both"/>
        <w:rPr>
          <w:rFonts w:ascii="Arial" w:hAnsi="Arial" w:cs="Arial"/>
          <w:sz w:val="18"/>
          <w:szCs w:val="18"/>
          <w:lang w:val="hu-HU"/>
        </w:rPr>
      </w:pPr>
    </w:p>
    <w:p w14:paraId="1C83A01F" w14:textId="77777777" w:rsidR="00B74958" w:rsidRPr="00EA0F21" w:rsidRDefault="00B74958" w:rsidP="00B74958">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8</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00A29511" w14:textId="77777777" w:rsidR="00B74958" w:rsidRPr="00EA0F21" w:rsidRDefault="00B74958" w:rsidP="00B74958">
      <w:pPr>
        <w:pStyle w:val="Szvegtrzs2"/>
        <w:spacing w:after="60" w:line="240" w:lineRule="auto"/>
        <w:jc w:val="both"/>
        <w:rPr>
          <w:rFonts w:ascii="Arial" w:hAnsi="Arial" w:cs="Arial"/>
          <w:sz w:val="18"/>
          <w:szCs w:val="18"/>
          <w:lang w:val="hu-HU"/>
        </w:rPr>
      </w:pPr>
    </w:p>
    <w:tbl>
      <w:tblPr>
        <w:tblStyle w:val="Rcsostblzat"/>
        <w:tblW w:w="0" w:type="auto"/>
        <w:tblInd w:w="421" w:type="dxa"/>
        <w:tblLook w:val="04A0" w:firstRow="1" w:lastRow="0" w:firstColumn="1" w:lastColumn="0" w:noHBand="0" w:noVBand="1"/>
      </w:tblPr>
      <w:tblGrid>
        <w:gridCol w:w="1921"/>
        <w:gridCol w:w="1640"/>
        <w:gridCol w:w="1908"/>
        <w:gridCol w:w="1488"/>
        <w:gridCol w:w="1908"/>
      </w:tblGrid>
      <w:tr w:rsidR="00B74958" w:rsidRPr="00EA0F21" w14:paraId="4FD3AC97" w14:textId="77777777" w:rsidTr="00EA0F21">
        <w:trPr>
          <w:trHeight w:val="1016"/>
        </w:trPr>
        <w:tc>
          <w:tcPr>
            <w:tcW w:w="1921" w:type="dxa"/>
          </w:tcPr>
          <w:p w14:paraId="783D4B72" w14:textId="77777777" w:rsidR="00B74958" w:rsidRPr="00EA0F21" w:rsidRDefault="00B74958" w:rsidP="00EA0F21">
            <w:pPr>
              <w:pStyle w:val="Szvegtrzs2"/>
              <w:spacing w:after="60" w:line="240" w:lineRule="auto"/>
              <w:jc w:val="both"/>
              <w:rPr>
                <w:rFonts w:ascii="Arial" w:hAnsi="Arial" w:cs="Arial"/>
                <w:sz w:val="18"/>
                <w:szCs w:val="18"/>
                <w:lang w:val="hu-HU"/>
              </w:rPr>
            </w:pPr>
          </w:p>
        </w:tc>
        <w:tc>
          <w:tcPr>
            <w:tcW w:w="1640" w:type="dxa"/>
          </w:tcPr>
          <w:p w14:paraId="62843CF0"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2021. december 31-ig</w:t>
            </w:r>
            <w:r w:rsidRPr="00EA0F21">
              <w:rPr>
                <w:rStyle w:val="Lbjegyzet-hivatkozs"/>
                <w:rFonts w:ascii="Arial" w:hAnsi="Arial" w:cs="Arial"/>
                <w:sz w:val="18"/>
                <w:szCs w:val="18"/>
                <w:lang w:val="hu-HU"/>
              </w:rPr>
              <w:footnoteReference w:id="7"/>
            </w:r>
            <w:r w:rsidRPr="00EA0F21">
              <w:rPr>
                <w:rFonts w:ascii="Arial" w:hAnsi="Arial" w:cs="Arial"/>
                <w:sz w:val="18"/>
                <w:szCs w:val="18"/>
                <w:lang w:val="hu-HU"/>
              </w:rPr>
              <w:t xml:space="preserve"> a Vállalkozásnak nyújtott költségvetési díjtámogatás nélkül (bruttó)</w:t>
            </w:r>
          </w:p>
        </w:tc>
        <w:tc>
          <w:tcPr>
            <w:tcW w:w="1908" w:type="dxa"/>
            <w:vAlign w:val="center"/>
          </w:tcPr>
          <w:p w14:paraId="0622B78E"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2022. január 1-től a Vállalkozásnak nyújtott költségvetési díjtámogatás nélkül (bruttó)</w:t>
            </w:r>
          </w:p>
        </w:tc>
        <w:tc>
          <w:tcPr>
            <w:tcW w:w="1488" w:type="dxa"/>
          </w:tcPr>
          <w:p w14:paraId="7CE8796E"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 xml:space="preserve">2021. december 31-ig a Vállalkozásnak nyújtott költségvetési díjtámogatás mellett (nettó) </w:t>
            </w:r>
          </w:p>
        </w:tc>
        <w:tc>
          <w:tcPr>
            <w:tcW w:w="1908" w:type="dxa"/>
            <w:vAlign w:val="center"/>
          </w:tcPr>
          <w:p w14:paraId="7D876FA9"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2022. január 1-től a Vállalkozásnak nyújtott költségvetési díjtámogatás mellett (nettó)</w:t>
            </w:r>
            <w:r w:rsidRPr="00EA0F21">
              <w:rPr>
                <w:rStyle w:val="Lbjegyzet-hivatkozs"/>
                <w:rFonts w:ascii="Arial" w:hAnsi="Arial" w:cs="Arial"/>
                <w:sz w:val="18"/>
                <w:szCs w:val="18"/>
                <w:lang w:val="hu-HU"/>
              </w:rPr>
              <w:footnoteReference w:id="8"/>
            </w:r>
            <w:r w:rsidRPr="00EA0F21">
              <w:rPr>
                <w:rStyle w:val="Lbjegyzet-hivatkozs"/>
                <w:rFonts w:ascii="Arial" w:hAnsi="Arial" w:cs="Arial"/>
                <w:b/>
                <w:sz w:val="18"/>
                <w:szCs w:val="18"/>
                <w:lang w:val="hu-HU"/>
              </w:rPr>
              <w:t xml:space="preserve"> </w:t>
            </w:r>
          </w:p>
        </w:tc>
      </w:tr>
      <w:tr w:rsidR="00B74958" w:rsidRPr="00EA0F21" w14:paraId="12BACB7C" w14:textId="77777777" w:rsidTr="00EA0F21">
        <w:trPr>
          <w:trHeight w:val="1016"/>
        </w:trPr>
        <w:tc>
          <w:tcPr>
            <w:tcW w:w="1921" w:type="dxa"/>
            <w:vAlign w:val="center"/>
          </w:tcPr>
          <w:p w14:paraId="069102FD"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 xml:space="preserve">beruházási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1640" w:type="dxa"/>
          </w:tcPr>
          <w:p w14:paraId="042C4721"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31B17EB4"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0,9%</w:t>
            </w:r>
          </w:p>
        </w:tc>
        <w:tc>
          <w:tcPr>
            <w:tcW w:w="1908" w:type="dxa"/>
            <w:vAlign w:val="center"/>
          </w:tcPr>
          <w:p w14:paraId="01567E56"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1,05%</w:t>
            </w:r>
          </w:p>
        </w:tc>
        <w:tc>
          <w:tcPr>
            <w:tcW w:w="1488" w:type="dxa"/>
          </w:tcPr>
          <w:p w14:paraId="6E394C88"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2739EC74"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0,15%</w:t>
            </w:r>
          </w:p>
        </w:tc>
        <w:tc>
          <w:tcPr>
            <w:tcW w:w="1908" w:type="dxa"/>
            <w:vAlign w:val="center"/>
          </w:tcPr>
          <w:p w14:paraId="7430E47F"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0,3%</w:t>
            </w:r>
          </w:p>
        </w:tc>
      </w:tr>
      <w:tr w:rsidR="00B74958" w:rsidRPr="00EA0F21" w14:paraId="03DBDFCE" w14:textId="77777777" w:rsidTr="00EA0F21">
        <w:trPr>
          <w:trHeight w:val="1016"/>
        </w:trPr>
        <w:tc>
          <w:tcPr>
            <w:tcW w:w="1921" w:type="dxa"/>
            <w:vAlign w:val="center"/>
          </w:tcPr>
          <w:p w14:paraId="231D0487"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3548" w:type="dxa"/>
            <w:gridSpan w:val="2"/>
          </w:tcPr>
          <w:p w14:paraId="2B437687"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5626D775"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1,15%</w:t>
            </w:r>
          </w:p>
        </w:tc>
        <w:tc>
          <w:tcPr>
            <w:tcW w:w="3396" w:type="dxa"/>
            <w:gridSpan w:val="2"/>
          </w:tcPr>
          <w:p w14:paraId="2B24891C"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33ACB656"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0,4%</w:t>
            </w:r>
          </w:p>
        </w:tc>
      </w:tr>
      <w:tr w:rsidR="00B74958" w:rsidRPr="00EA0F21" w14:paraId="0650C708" w14:textId="77777777" w:rsidTr="00EA0F21">
        <w:trPr>
          <w:trHeight w:val="1016"/>
        </w:trPr>
        <w:tc>
          <w:tcPr>
            <w:tcW w:w="1921" w:type="dxa"/>
            <w:vAlign w:val="center"/>
          </w:tcPr>
          <w:p w14:paraId="25259E28"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lastRenderedPageBreak/>
              <w:t>keretszerződés esetén</w:t>
            </w:r>
          </w:p>
        </w:tc>
        <w:tc>
          <w:tcPr>
            <w:tcW w:w="3548" w:type="dxa"/>
            <w:gridSpan w:val="2"/>
          </w:tcPr>
          <w:p w14:paraId="2F31207A"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0AB7A7CA"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1,35%</w:t>
            </w:r>
          </w:p>
        </w:tc>
        <w:tc>
          <w:tcPr>
            <w:tcW w:w="3396" w:type="dxa"/>
            <w:gridSpan w:val="2"/>
          </w:tcPr>
          <w:p w14:paraId="42AC9E17"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7339AA8D"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0,6%</w:t>
            </w:r>
          </w:p>
        </w:tc>
      </w:tr>
      <w:tr w:rsidR="00B74958" w:rsidRPr="00EA0F21" w14:paraId="4E6A535A" w14:textId="77777777" w:rsidTr="00EA0F21">
        <w:trPr>
          <w:trHeight w:val="1016"/>
        </w:trPr>
        <w:tc>
          <w:tcPr>
            <w:tcW w:w="1921" w:type="dxa"/>
            <w:vAlign w:val="center"/>
          </w:tcPr>
          <w:p w14:paraId="63F02F48"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3548" w:type="dxa"/>
            <w:gridSpan w:val="2"/>
          </w:tcPr>
          <w:p w14:paraId="1052D1E6"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544B17E1"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1,55%</w:t>
            </w:r>
          </w:p>
        </w:tc>
        <w:tc>
          <w:tcPr>
            <w:tcW w:w="3396" w:type="dxa"/>
            <w:gridSpan w:val="2"/>
          </w:tcPr>
          <w:p w14:paraId="5FDFFCD6" w14:textId="77777777" w:rsidR="00B74958" w:rsidRPr="00EA0F21" w:rsidRDefault="00B74958" w:rsidP="00EA0F21">
            <w:pPr>
              <w:pStyle w:val="Szvegtrzs2"/>
              <w:spacing w:after="60" w:line="240" w:lineRule="auto"/>
              <w:jc w:val="center"/>
              <w:rPr>
                <w:rFonts w:ascii="Arial" w:hAnsi="Arial" w:cs="Arial"/>
                <w:sz w:val="18"/>
                <w:szCs w:val="18"/>
                <w:lang w:val="hu-HU"/>
              </w:rPr>
            </w:pPr>
          </w:p>
          <w:p w14:paraId="2EF37F60"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0,8%</w:t>
            </w:r>
          </w:p>
        </w:tc>
      </w:tr>
    </w:tbl>
    <w:p w14:paraId="600C767D" w14:textId="77777777" w:rsidR="00B74958" w:rsidRPr="00EA0F21" w:rsidRDefault="00B74958" w:rsidP="00B74958">
      <w:pPr>
        <w:pStyle w:val="Szvegtrzs2"/>
        <w:spacing w:after="60" w:line="240" w:lineRule="auto"/>
        <w:jc w:val="both"/>
        <w:rPr>
          <w:rFonts w:ascii="Arial" w:hAnsi="Arial" w:cs="Arial"/>
          <w:sz w:val="18"/>
          <w:szCs w:val="18"/>
          <w:lang w:val="hu-HU"/>
        </w:rPr>
      </w:pPr>
    </w:p>
    <w:p w14:paraId="592A8E99" w14:textId="77777777" w:rsidR="00B74958" w:rsidRPr="00EA0F21" w:rsidRDefault="00B74958" w:rsidP="00B74958">
      <w:pPr>
        <w:pStyle w:val="Szvegtrzs2"/>
        <w:spacing w:after="60" w:line="240" w:lineRule="auto"/>
        <w:jc w:val="both"/>
        <w:rPr>
          <w:rFonts w:ascii="Arial" w:hAnsi="Arial" w:cs="Arial"/>
          <w:b/>
          <w:sz w:val="18"/>
          <w:szCs w:val="18"/>
          <w:lang w:val="hu-HU"/>
        </w:rPr>
      </w:pPr>
      <w:r w:rsidRPr="00EA0F21">
        <w:rPr>
          <w:rFonts w:ascii="Arial" w:hAnsi="Arial" w:cs="Arial"/>
          <w:b/>
          <w:sz w:val="18"/>
          <w:szCs w:val="18"/>
          <w:lang w:val="hu-HU"/>
        </w:rPr>
        <w:t>Vidékfejlesztési célú ügylet esetén</w:t>
      </w:r>
      <w:r w:rsidRPr="00EA0F21">
        <w:rPr>
          <w:rStyle w:val="Lbjegyzet-hivatkozs"/>
          <w:rFonts w:ascii="Arial" w:hAnsi="Arial" w:cs="Arial"/>
          <w:b/>
          <w:sz w:val="18"/>
          <w:szCs w:val="18"/>
          <w:lang w:val="hu-HU"/>
        </w:rPr>
        <w:footnoteReference w:id="9"/>
      </w:r>
      <w:r w:rsidRPr="00EA0F21">
        <w:rPr>
          <w:rFonts w:ascii="Arial" w:hAnsi="Arial" w:cs="Arial"/>
          <w:b/>
          <w:sz w:val="18"/>
          <w:szCs w:val="18"/>
          <w:vertAlign w:val="superscript"/>
          <w:lang w:val="hu-HU"/>
        </w:rPr>
        <w:t>,</w:t>
      </w:r>
      <w:r w:rsidRPr="00EA0F21">
        <w:rPr>
          <w:rStyle w:val="Lbjegyzet-hivatkozs"/>
          <w:rFonts w:ascii="Arial" w:hAnsi="Arial" w:cs="Arial"/>
          <w:b/>
          <w:sz w:val="18"/>
          <w:szCs w:val="18"/>
          <w:lang w:val="hu-HU"/>
        </w:rPr>
        <w:footnoteReference w:id="10"/>
      </w:r>
    </w:p>
    <w:p w14:paraId="50AD60B8" w14:textId="77777777" w:rsidR="00B74958" w:rsidRPr="00EA0F21" w:rsidRDefault="00B74958" w:rsidP="00B74958">
      <w:pPr>
        <w:pStyle w:val="Szvegtrzs2"/>
        <w:spacing w:after="60" w:line="240" w:lineRule="auto"/>
        <w:jc w:val="both"/>
        <w:rPr>
          <w:rFonts w:ascii="Arial" w:hAnsi="Arial" w:cs="Arial"/>
          <w:sz w:val="18"/>
          <w:szCs w:val="18"/>
          <w:lang w:val="hu-HU"/>
        </w:rPr>
      </w:pPr>
    </w:p>
    <w:p w14:paraId="26644438" w14:textId="77777777" w:rsidR="00B74958" w:rsidRPr="00EA0F21" w:rsidRDefault="00B74958" w:rsidP="00B74958">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8</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6F99D5DB" w14:textId="77777777" w:rsidR="00B74958" w:rsidRPr="00EA0F21" w:rsidRDefault="00B74958" w:rsidP="00B74958">
      <w:pPr>
        <w:pStyle w:val="Szvegtrzs2"/>
        <w:spacing w:after="60" w:line="240" w:lineRule="auto"/>
        <w:jc w:val="both"/>
        <w:rPr>
          <w:rFonts w:ascii="Arial" w:hAnsi="Arial" w:cs="Arial"/>
          <w:sz w:val="18"/>
          <w:szCs w:val="18"/>
          <w:lang w:val="hu-HU"/>
        </w:rPr>
      </w:pPr>
    </w:p>
    <w:tbl>
      <w:tblPr>
        <w:tblStyle w:val="Rcsostblzat"/>
        <w:tblW w:w="8646" w:type="dxa"/>
        <w:tblInd w:w="421" w:type="dxa"/>
        <w:tblLook w:val="04A0" w:firstRow="1" w:lastRow="0" w:firstColumn="1" w:lastColumn="0" w:noHBand="0" w:noVBand="1"/>
      </w:tblPr>
      <w:tblGrid>
        <w:gridCol w:w="4112"/>
        <w:gridCol w:w="4534"/>
      </w:tblGrid>
      <w:tr w:rsidR="00B74958" w:rsidRPr="00EA0F21" w14:paraId="3B7241F3" w14:textId="77777777" w:rsidTr="00EA0F21">
        <w:trPr>
          <w:trHeight w:val="866"/>
        </w:trPr>
        <w:tc>
          <w:tcPr>
            <w:tcW w:w="4112" w:type="dxa"/>
            <w:vAlign w:val="center"/>
          </w:tcPr>
          <w:p w14:paraId="7BAE37A1" w14:textId="77777777" w:rsidR="00B74958" w:rsidRPr="00EA0F21" w:rsidRDefault="00B74958" w:rsidP="00EA0F21">
            <w:pPr>
              <w:pStyle w:val="Szvegtrzs2"/>
              <w:spacing w:after="60" w:line="240" w:lineRule="auto"/>
              <w:rPr>
                <w:rFonts w:ascii="Arial" w:hAnsi="Arial" w:cs="Arial"/>
                <w:sz w:val="18"/>
                <w:szCs w:val="18"/>
                <w:lang w:val="hu-HU"/>
              </w:rPr>
            </w:pPr>
            <w:r>
              <w:rPr>
                <w:rFonts w:ascii="Arial" w:hAnsi="Arial" w:cs="Arial"/>
                <w:sz w:val="18"/>
                <w:szCs w:val="18"/>
                <w:lang w:val="hu-HU"/>
              </w:rPr>
              <w:t>b</w:t>
            </w:r>
            <w:proofErr w:type="spellStart"/>
            <w:r w:rsidRPr="00EA0F21">
              <w:rPr>
                <w:rFonts w:ascii="Arial" w:hAnsi="Arial" w:cs="Arial"/>
                <w:sz w:val="18"/>
                <w:szCs w:val="18"/>
              </w:rPr>
              <w:t>eruházási</w:t>
            </w:r>
            <w:proofErr w:type="spellEnd"/>
            <w:r w:rsidRPr="00EA0F21">
              <w:rPr>
                <w:rFonts w:ascii="Arial" w:hAnsi="Arial" w:cs="Arial"/>
                <w:sz w:val="18"/>
                <w:szCs w:val="18"/>
              </w:rPr>
              <w:t xml:space="preserve">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4534" w:type="dxa"/>
            <w:vAlign w:val="center"/>
          </w:tcPr>
          <w:p w14:paraId="65990C1B"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0,8%</w:t>
            </w:r>
          </w:p>
        </w:tc>
      </w:tr>
      <w:tr w:rsidR="00B74958" w:rsidRPr="00EA0F21" w14:paraId="33B574A8" w14:textId="77777777" w:rsidTr="00EA0F21">
        <w:trPr>
          <w:trHeight w:val="866"/>
        </w:trPr>
        <w:tc>
          <w:tcPr>
            <w:tcW w:w="4112" w:type="dxa"/>
            <w:vAlign w:val="center"/>
          </w:tcPr>
          <w:p w14:paraId="2958CE76"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4534" w:type="dxa"/>
            <w:vAlign w:val="center"/>
          </w:tcPr>
          <w:p w14:paraId="4EF54DC6"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w:t>
            </w:r>
          </w:p>
        </w:tc>
      </w:tr>
      <w:tr w:rsidR="00B74958" w:rsidRPr="00EA0F21" w14:paraId="1EE35214" w14:textId="77777777" w:rsidTr="00EA0F21">
        <w:trPr>
          <w:trHeight w:val="866"/>
        </w:trPr>
        <w:tc>
          <w:tcPr>
            <w:tcW w:w="4112" w:type="dxa"/>
            <w:vAlign w:val="center"/>
          </w:tcPr>
          <w:p w14:paraId="53490EB2"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4534" w:type="dxa"/>
            <w:vAlign w:val="center"/>
          </w:tcPr>
          <w:p w14:paraId="34C5AF50"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w:t>
            </w:r>
          </w:p>
        </w:tc>
      </w:tr>
      <w:tr w:rsidR="00B74958" w:rsidRPr="00EA0F21" w14:paraId="1FF424A2" w14:textId="77777777" w:rsidTr="00EA0F21">
        <w:trPr>
          <w:trHeight w:val="866"/>
        </w:trPr>
        <w:tc>
          <w:tcPr>
            <w:tcW w:w="4112" w:type="dxa"/>
            <w:vAlign w:val="center"/>
          </w:tcPr>
          <w:p w14:paraId="11D07DB8"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4534" w:type="dxa"/>
            <w:vAlign w:val="center"/>
          </w:tcPr>
          <w:p w14:paraId="0673B505"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1,6%</w:t>
            </w:r>
          </w:p>
        </w:tc>
      </w:tr>
    </w:tbl>
    <w:p w14:paraId="742E2DF2" w14:textId="77777777" w:rsidR="00B74958" w:rsidRPr="00EA0F21" w:rsidRDefault="00B74958" w:rsidP="00B74958">
      <w:pPr>
        <w:pStyle w:val="Szvegtrzs2"/>
        <w:spacing w:after="60" w:line="240" w:lineRule="auto"/>
        <w:jc w:val="both"/>
        <w:rPr>
          <w:rFonts w:ascii="Arial" w:hAnsi="Arial" w:cs="Arial"/>
          <w:sz w:val="18"/>
          <w:szCs w:val="18"/>
          <w:lang w:val="hu-HU"/>
        </w:rPr>
      </w:pPr>
    </w:p>
    <w:p w14:paraId="2AA5879D" w14:textId="77777777" w:rsidR="00B74958" w:rsidRPr="00EA0F21" w:rsidRDefault="00B74958" w:rsidP="00B74958">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 xml:space="preserve">Az 1 000 Ft-ot el nem érő összegű kedvezményes kezességi díj (ideértve a korrigált kezességi díjat is) elengedésre kerül. </w:t>
      </w:r>
    </w:p>
    <w:p w14:paraId="2B505EB0" w14:textId="77777777" w:rsidR="00B74958" w:rsidRPr="00EA0F21" w:rsidRDefault="00B74958" w:rsidP="00B74958">
      <w:pPr>
        <w:shd w:val="clear" w:color="auto" w:fill="FFFFFF"/>
        <w:spacing w:after="60"/>
        <w:rPr>
          <w:rFonts w:ascii="Arial" w:hAnsi="Arial" w:cs="Arial"/>
          <w:sz w:val="18"/>
          <w:szCs w:val="18"/>
        </w:rPr>
      </w:pPr>
    </w:p>
    <w:p w14:paraId="454D58CF" w14:textId="77777777" w:rsidR="00B74958" w:rsidRPr="00EA0F21" w:rsidRDefault="00B74958" w:rsidP="0097780A">
      <w:pPr>
        <w:shd w:val="clear" w:color="auto" w:fill="FFFFFF"/>
        <w:spacing w:after="60"/>
        <w:ind w:left="0"/>
        <w:rPr>
          <w:rFonts w:ascii="Arial" w:hAnsi="Arial" w:cs="Arial"/>
          <w:b/>
          <w:sz w:val="18"/>
          <w:szCs w:val="18"/>
          <w:u w:val="single"/>
          <w:lang w:val="hu-HU"/>
        </w:rPr>
      </w:pPr>
      <w:r w:rsidRPr="00EA0F21">
        <w:rPr>
          <w:rFonts w:ascii="Arial" w:hAnsi="Arial" w:cs="Arial"/>
          <w:b/>
          <w:sz w:val="18"/>
          <w:szCs w:val="18"/>
        </w:rPr>
        <w:t>2.</w:t>
      </w:r>
      <w:r w:rsidRPr="00EA0F21">
        <w:rPr>
          <w:rFonts w:ascii="Arial" w:hAnsi="Arial" w:cs="Arial"/>
          <w:b/>
          <w:sz w:val="18"/>
          <w:szCs w:val="18"/>
        </w:rPr>
        <w:tab/>
      </w:r>
      <w:r w:rsidRPr="00EA0F21">
        <w:rPr>
          <w:rFonts w:ascii="Arial" w:hAnsi="Arial" w:cs="Arial"/>
          <w:b/>
          <w:sz w:val="18"/>
          <w:szCs w:val="18"/>
          <w:u w:val="single"/>
          <w:lang w:val="hu-HU"/>
        </w:rPr>
        <w:t>Kedvezmények</w:t>
      </w:r>
    </w:p>
    <w:p w14:paraId="4354D2FE" w14:textId="77777777" w:rsidR="00B74958" w:rsidRPr="00EA0F21" w:rsidRDefault="00B74958" w:rsidP="00B74958">
      <w:pPr>
        <w:shd w:val="clear" w:color="auto" w:fill="FFFFFF"/>
        <w:spacing w:after="60"/>
        <w:rPr>
          <w:rFonts w:ascii="Arial" w:hAnsi="Arial" w:cs="Arial"/>
          <w:sz w:val="18"/>
          <w:szCs w:val="18"/>
          <w:lang w:val="hu-HU"/>
        </w:rPr>
      </w:pPr>
    </w:p>
    <w:p w14:paraId="282F334A" w14:textId="77777777" w:rsidR="00B74958" w:rsidRPr="00EA0F21" w:rsidRDefault="00B74958" w:rsidP="0097780A">
      <w:pPr>
        <w:spacing w:after="60"/>
        <w:ind w:left="0"/>
        <w:rPr>
          <w:rFonts w:ascii="Arial" w:hAnsi="Arial" w:cs="Arial"/>
          <w:iCs/>
          <w:sz w:val="18"/>
          <w:szCs w:val="18"/>
          <w:lang w:val="hu-HU"/>
        </w:rPr>
      </w:pPr>
      <w:r w:rsidRPr="00EA0F21">
        <w:rPr>
          <w:rFonts w:ascii="Arial" w:hAnsi="Arial" w:cs="Arial"/>
          <w:iCs/>
          <w:sz w:val="18"/>
          <w:szCs w:val="18"/>
          <w:lang w:val="hu-HU"/>
        </w:rPr>
        <w:t xml:space="preserve">A legalább 3 éves futamidejű agrárcélú beruházási hitelekhez és lízingszerződésekhez nyújtott állami támogatásnak minősülő kezesség első két számlázási időszakot (első törtév és azt követő teljes naptári év) érintő kedvezményes kezességi díja elengedésre kerül, amennyiben a vállalkozás támogatási kerete, illetve a támogatási intenzitás ezt lehetővé teszi. A kedvezmény nem vehető igénybe az Alapítvány kezességével biztosított hitel és lízing kiváltása esetén. </w:t>
      </w:r>
      <w:r w:rsidRPr="00EA0F21">
        <w:rPr>
          <w:rFonts w:ascii="Arial" w:hAnsi="Arial" w:cs="Arial"/>
          <w:sz w:val="18"/>
          <w:szCs w:val="18"/>
          <w:lang w:val="hu-HU"/>
        </w:rPr>
        <w:t xml:space="preserve">A harmadik számlázási időszaktól kezdődően a </w:t>
      </w:r>
      <w:r w:rsidRPr="00EA0F21">
        <w:rPr>
          <w:rFonts w:ascii="Arial" w:hAnsi="Arial" w:cs="Arial"/>
          <w:iCs/>
          <w:sz w:val="18"/>
          <w:szCs w:val="18"/>
          <w:lang w:val="hu-HU"/>
        </w:rPr>
        <w:t>kezességvállalási kérelem benyújtásának időpontjában hatályos díjkulcsok alkalmazásával történik a kezességi díj felszámítása.</w:t>
      </w:r>
    </w:p>
    <w:p w14:paraId="35CF6FA1" w14:textId="77777777" w:rsidR="00B74958" w:rsidRPr="00EA0F21" w:rsidRDefault="00B74958" w:rsidP="00B74958">
      <w:pPr>
        <w:shd w:val="clear" w:color="auto" w:fill="FFFFFF"/>
        <w:spacing w:after="60"/>
        <w:rPr>
          <w:rFonts w:ascii="Arial" w:hAnsi="Arial" w:cs="Arial"/>
          <w:sz w:val="18"/>
          <w:szCs w:val="18"/>
          <w:lang w:val="hu-HU"/>
        </w:rPr>
      </w:pPr>
    </w:p>
    <w:p w14:paraId="71FA53D8" w14:textId="77777777" w:rsidR="00B74958" w:rsidRPr="00EA0F21" w:rsidRDefault="00B74958" w:rsidP="0097780A">
      <w:pPr>
        <w:shd w:val="clear" w:color="auto" w:fill="FFFFFF"/>
        <w:spacing w:after="60"/>
        <w:ind w:left="0"/>
        <w:rPr>
          <w:rFonts w:ascii="Arial" w:hAnsi="Arial" w:cs="Arial"/>
          <w:sz w:val="18"/>
          <w:szCs w:val="18"/>
          <w:u w:val="single"/>
          <w:lang w:val="hu-HU"/>
        </w:rPr>
      </w:pPr>
      <w:r w:rsidRPr="00EA0F21">
        <w:rPr>
          <w:rFonts w:ascii="Arial" w:hAnsi="Arial" w:cs="Arial"/>
          <w:b/>
          <w:sz w:val="18"/>
          <w:szCs w:val="18"/>
          <w:lang w:val="hu-HU"/>
        </w:rPr>
        <w:t>3.</w:t>
      </w:r>
      <w:r w:rsidRPr="00EA0F21">
        <w:rPr>
          <w:rFonts w:ascii="Arial" w:hAnsi="Arial" w:cs="Arial"/>
          <w:b/>
          <w:sz w:val="18"/>
          <w:szCs w:val="18"/>
          <w:lang w:val="hu-HU"/>
        </w:rPr>
        <w:tab/>
      </w:r>
      <w:r w:rsidRPr="00EA0F21">
        <w:rPr>
          <w:rFonts w:ascii="Arial" w:hAnsi="Arial" w:cs="Arial"/>
          <w:b/>
          <w:bCs/>
          <w:sz w:val="18"/>
          <w:szCs w:val="18"/>
          <w:u w:val="single"/>
          <w:lang w:val="hu-HU"/>
        </w:rPr>
        <w:t>Piaci kezességi díj évenkénti mértéke</w:t>
      </w:r>
    </w:p>
    <w:p w14:paraId="2B6F75F0" w14:textId="77777777" w:rsidR="00B74958" w:rsidRPr="00EA0F21" w:rsidRDefault="00B74958" w:rsidP="00B74958">
      <w:pPr>
        <w:shd w:val="clear" w:color="auto" w:fill="FFFFFF"/>
        <w:spacing w:after="60"/>
        <w:rPr>
          <w:rFonts w:ascii="Arial" w:hAnsi="Arial" w:cs="Arial"/>
          <w:sz w:val="18"/>
          <w:szCs w:val="18"/>
          <w:lang w:val="hu-HU"/>
        </w:rPr>
      </w:pPr>
    </w:p>
    <w:p w14:paraId="6E0C4463" w14:textId="77777777" w:rsidR="00B74958" w:rsidRPr="00EA0F21" w:rsidRDefault="00B74958" w:rsidP="00B74958">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díjmértékek 80%-os készfizető kezességre vonatkozóan, a kezességgel biztosított összeg százalékában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p w14:paraId="236AFA42" w14:textId="77777777" w:rsidR="00B74958" w:rsidRPr="00EA0F21" w:rsidRDefault="00B74958" w:rsidP="00B74958">
      <w:pPr>
        <w:shd w:val="clear" w:color="auto" w:fill="FFFFFF"/>
        <w:spacing w:after="60"/>
        <w:rPr>
          <w:rFonts w:ascii="Arial" w:hAnsi="Arial" w:cs="Arial"/>
          <w:sz w:val="18"/>
          <w:szCs w:val="18"/>
          <w:lang w:val="hu-HU"/>
        </w:rPr>
      </w:pPr>
    </w:p>
    <w:p w14:paraId="5A0F7883" w14:textId="77777777" w:rsidR="00B74958" w:rsidRPr="00EA0F21" w:rsidRDefault="00B74958" w:rsidP="00B74958">
      <w:pPr>
        <w:rPr>
          <w:rFonts w:ascii="Arial" w:hAnsi="Arial" w:cs="Arial"/>
          <w:b/>
          <w:sz w:val="18"/>
          <w:szCs w:val="18"/>
          <w:lang w:val="hu-HU"/>
        </w:rPr>
      </w:pPr>
      <w:r w:rsidRPr="00EA0F21">
        <w:rPr>
          <w:rFonts w:ascii="Arial" w:hAnsi="Arial" w:cs="Arial"/>
          <w:b/>
          <w:spacing w:val="-6"/>
          <w:sz w:val="18"/>
          <w:szCs w:val="18"/>
          <w:lang w:val="hu-HU"/>
        </w:rPr>
        <w:t>Elsődleges agrár ügylet esetén</w:t>
      </w:r>
    </w:p>
    <w:p w14:paraId="1E8F1ED2" w14:textId="77777777" w:rsidR="00B74958" w:rsidRPr="00EA0F21" w:rsidRDefault="00B74958" w:rsidP="00B74958">
      <w:pPr>
        <w:shd w:val="clear" w:color="auto" w:fill="FFFFFF"/>
        <w:spacing w:after="60"/>
        <w:rPr>
          <w:rFonts w:ascii="Arial" w:hAnsi="Arial" w:cs="Arial"/>
          <w:sz w:val="18"/>
          <w:szCs w:val="18"/>
          <w:lang w:val="hu-HU"/>
        </w:rPr>
      </w:pPr>
    </w:p>
    <w:tbl>
      <w:tblPr>
        <w:tblStyle w:val="Rcsostblzat"/>
        <w:tblW w:w="8788" w:type="dxa"/>
        <w:tblInd w:w="421" w:type="dxa"/>
        <w:tblLook w:val="04A0" w:firstRow="1" w:lastRow="0" w:firstColumn="1" w:lastColumn="0" w:noHBand="0" w:noVBand="1"/>
      </w:tblPr>
      <w:tblGrid>
        <w:gridCol w:w="2599"/>
        <w:gridCol w:w="6189"/>
      </w:tblGrid>
      <w:tr w:rsidR="00B74958" w:rsidRPr="00EA0F21" w14:paraId="57202BA5" w14:textId="77777777" w:rsidTr="00EA0F21">
        <w:trPr>
          <w:trHeight w:val="1016"/>
        </w:trPr>
        <w:tc>
          <w:tcPr>
            <w:tcW w:w="2599" w:type="dxa"/>
            <w:vAlign w:val="center"/>
          </w:tcPr>
          <w:p w14:paraId="739E20F9"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lastRenderedPageBreak/>
              <w:t>b</w:t>
            </w:r>
            <w:proofErr w:type="spellStart"/>
            <w:r w:rsidRPr="00EA0F21">
              <w:rPr>
                <w:rFonts w:ascii="Arial" w:hAnsi="Arial" w:cs="Arial"/>
                <w:sz w:val="18"/>
                <w:szCs w:val="18"/>
              </w:rPr>
              <w:t>eruházási</w:t>
            </w:r>
            <w:proofErr w:type="spellEnd"/>
            <w:r w:rsidRPr="00EA0F21">
              <w:rPr>
                <w:rFonts w:ascii="Arial" w:hAnsi="Arial" w:cs="Arial"/>
                <w:sz w:val="18"/>
                <w:szCs w:val="18"/>
              </w:rPr>
              <w:t xml:space="preserve">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6189" w:type="dxa"/>
            <w:vAlign w:val="center"/>
          </w:tcPr>
          <w:p w14:paraId="1463E3A0"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1,31%</w:t>
            </w:r>
          </w:p>
        </w:tc>
      </w:tr>
      <w:tr w:rsidR="00B74958" w:rsidRPr="00EA0F21" w14:paraId="3F59B5AB" w14:textId="77777777" w:rsidTr="00EA0F21">
        <w:trPr>
          <w:trHeight w:val="1016"/>
        </w:trPr>
        <w:tc>
          <w:tcPr>
            <w:tcW w:w="2599" w:type="dxa"/>
            <w:vAlign w:val="center"/>
          </w:tcPr>
          <w:p w14:paraId="08372D77"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6189" w:type="dxa"/>
            <w:vAlign w:val="center"/>
          </w:tcPr>
          <w:p w14:paraId="47D7DD83"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1,1</w:t>
            </w:r>
            <w:r w:rsidRPr="00EA0F21">
              <w:rPr>
                <w:rFonts w:ascii="Arial" w:hAnsi="Arial" w:cs="Arial"/>
                <w:color w:val="000000"/>
                <w:sz w:val="18"/>
                <w:szCs w:val="18"/>
                <w:lang w:val="hu-HU" w:eastAsia="hu-HU"/>
              </w:rPr>
              <w:t>9%</w:t>
            </w:r>
          </w:p>
        </w:tc>
      </w:tr>
      <w:tr w:rsidR="00B74958" w:rsidRPr="00EA0F21" w14:paraId="395449CE" w14:textId="77777777" w:rsidTr="00EA0F21">
        <w:trPr>
          <w:trHeight w:val="1016"/>
        </w:trPr>
        <w:tc>
          <w:tcPr>
            <w:tcW w:w="2599" w:type="dxa"/>
            <w:vAlign w:val="center"/>
          </w:tcPr>
          <w:p w14:paraId="6F9B3B1B"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6189" w:type="dxa"/>
            <w:vAlign w:val="center"/>
          </w:tcPr>
          <w:p w14:paraId="313780C8"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1,38%</w:t>
            </w:r>
          </w:p>
        </w:tc>
      </w:tr>
      <w:tr w:rsidR="00B74958" w:rsidRPr="00EA0F21" w14:paraId="495EB8A2" w14:textId="77777777" w:rsidTr="00EA0F21">
        <w:trPr>
          <w:trHeight w:val="1016"/>
        </w:trPr>
        <w:tc>
          <w:tcPr>
            <w:tcW w:w="2599" w:type="dxa"/>
            <w:vAlign w:val="center"/>
          </w:tcPr>
          <w:p w14:paraId="71A032CF"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6189" w:type="dxa"/>
            <w:vAlign w:val="center"/>
          </w:tcPr>
          <w:p w14:paraId="29CA1A46"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2,8</w:t>
            </w:r>
            <w:r w:rsidRPr="00EA0F21">
              <w:rPr>
                <w:rFonts w:ascii="Arial" w:hAnsi="Arial" w:cs="Arial"/>
                <w:color w:val="000000"/>
                <w:sz w:val="18"/>
                <w:szCs w:val="18"/>
                <w:lang w:val="hu-HU" w:eastAsia="hu-HU"/>
              </w:rPr>
              <w:t>1</w:t>
            </w:r>
            <w:r w:rsidRPr="00EA0F21">
              <w:rPr>
                <w:rFonts w:ascii="Arial" w:hAnsi="Arial" w:cs="Arial"/>
                <w:color w:val="000000"/>
                <w:sz w:val="18"/>
                <w:szCs w:val="18"/>
                <w:lang w:eastAsia="hu-HU"/>
              </w:rPr>
              <w:t>%</w:t>
            </w:r>
          </w:p>
        </w:tc>
      </w:tr>
    </w:tbl>
    <w:p w14:paraId="51DE0A73" w14:textId="77777777" w:rsidR="00B74958" w:rsidRPr="00EA0F21" w:rsidRDefault="00B74958" w:rsidP="00B74958">
      <w:pPr>
        <w:shd w:val="clear" w:color="auto" w:fill="FFFFFF"/>
        <w:spacing w:after="60"/>
        <w:rPr>
          <w:rFonts w:ascii="Arial" w:hAnsi="Arial" w:cs="Arial"/>
          <w:sz w:val="18"/>
          <w:szCs w:val="18"/>
        </w:rPr>
      </w:pPr>
    </w:p>
    <w:p w14:paraId="4E43B152" w14:textId="77777777" w:rsidR="00B74958" w:rsidRPr="00EA0F21" w:rsidRDefault="00B74958" w:rsidP="00B74958">
      <w:pPr>
        <w:shd w:val="clear" w:color="auto" w:fill="FFFFFF"/>
        <w:spacing w:after="60"/>
        <w:rPr>
          <w:rFonts w:ascii="Arial" w:hAnsi="Arial" w:cs="Arial"/>
          <w:b/>
          <w:sz w:val="18"/>
          <w:szCs w:val="18"/>
        </w:rPr>
      </w:pPr>
      <w:proofErr w:type="spellStart"/>
      <w:r w:rsidRPr="00EA0F21">
        <w:rPr>
          <w:rFonts w:ascii="Arial" w:hAnsi="Arial" w:cs="Arial"/>
          <w:b/>
          <w:spacing w:val="-6"/>
          <w:sz w:val="18"/>
          <w:szCs w:val="18"/>
        </w:rPr>
        <w:t>Nem</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elsődleges</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agrár</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célú</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ügylet</w:t>
      </w:r>
      <w:proofErr w:type="spellEnd"/>
      <w:r w:rsidRPr="00EA0F21">
        <w:rPr>
          <w:rFonts w:ascii="Arial" w:hAnsi="Arial" w:cs="Arial"/>
          <w:b/>
          <w:spacing w:val="-6"/>
          <w:sz w:val="18"/>
          <w:szCs w:val="18"/>
        </w:rPr>
        <w:t xml:space="preserve"> </w:t>
      </w:r>
      <w:proofErr w:type="spellStart"/>
      <w:r w:rsidRPr="00EA0F21">
        <w:rPr>
          <w:rFonts w:ascii="Arial" w:hAnsi="Arial" w:cs="Arial"/>
          <w:b/>
          <w:spacing w:val="-6"/>
          <w:sz w:val="18"/>
          <w:szCs w:val="18"/>
        </w:rPr>
        <w:t>esetén</w:t>
      </w:r>
      <w:proofErr w:type="spellEnd"/>
    </w:p>
    <w:p w14:paraId="15F684F0" w14:textId="77777777" w:rsidR="00B74958" w:rsidRPr="00EA0F21" w:rsidRDefault="00B74958" w:rsidP="00B74958">
      <w:pPr>
        <w:shd w:val="clear" w:color="auto" w:fill="FFFFFF"/>
        <w:spacing w:after="60"/>
        <w:rPr>
          <w:rFonts w:ascii="Arial" w:hAnsi="Arial" w:cs="Arial"/>
          <w:sz w:val="18"/>
          <w:szCs w:val="18"/>
        </w:rPr>
      </w:pPr>
    </w:p>
    <w:tbl>
      <w:tblPr>
        <w:tblStyle w:val="Rcsostblzat"/>
        <w:tblW w:w="8788" w:type="dxa"/>
        <w:tblInd w:w="421" w:type="dxa"/>
        <w:tblLook w:val="04A0" w:firstRow="1" w:lastRow="0" w:firstColumn="1" w:lastColumn="0" w:noHBand="0" w:noVBand="1"/>
      </w:tblPr>
      <w:tblGrid>
        <w:gridCol w:w="2599"/>
        <w:gridCol w:w="6189"/>
      </w:tblGrid>
      <w:tr w:rsidR="00B74958" w:rsidRPr="00EA0F21" w14:paraId="2A771DB2" w14:textId="77777777" w:rsidTr="00EA0F21">
        <w:trPr>
          <w:trHeight w:val="1016"/>
        </w:trPr>
        <w:tc>
          <w:tcPr>
            <w:tcW w:w="2599" w:type="dxa"/>
            <w:vAlign w:val="center"/>
          </w:tcPr>
          <w:p w14:paraId="2D569F1D"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b</w:t>
            </w:r>
            <w:proofErr w:type="spellStart"/>
            <w:r w:rsidRPr="00EA0F21">
              <w:rPr>
                <w:rFonts w:ascii="Arial" w:hAnsi="Arial" w:cs="Arial"/>
                <w:sz w:val="18"/>
                <w:szCs w:val="18"/>
              </w:rPr>
              <w:t>eruházási</w:t>
            </w:r>
            <w:proofErr w:type="spellEnd"/>
            <w:r w:rsidRPr="00EA0F21">
              <w:rPr>
                <w:rFonts w:ascii="Arial" w:hAnsi="Arial" w:cs="Arial"/>
                <w:sz w:val="18"/>
                <w:szCs w:val="18"/>
              </w:rPr>
              <w:t xml:space="preserve"> </w:t>
            </w:r>
            <w:r w:rsidRPr="00EA0F21">
              <w:rPr>
                <w:rFonts w:ascii="Arial" w:hAnsi="Arial" w:cs="Arial"/>
                <w:sz w:val="18"/>
                <w:szCs w:val="18"/>
                <w:lang w:val="hu-HU"/>
              </w:rPr>
              <w:t>kölcsön-, hitel- és lízingszerződés</w:t>
            </w:r>
            <w:r w:rsidRPr="00EA0F21">
              <w:rPr>
                <w:rFonts w:ascii="Arial" w:hAnsi="Arial" w:cs="Arial"/>
                <w:sz w:val="18"/>
                <w:szCs w:val="18"/>
              </w:rPr>
              <w:t xml:space="preserve"> esetén</w:t>
            </w:r>
          </w:p>
        </w:tc>
        <w:tc>
          <w:tcPr>
            <w:tcW w:w="6189" w:type="dxa"/>
            <w:vAlign w:val="center"/>
          </w:tcPr>
          <w:p w14:paraId="6F22F0A7" w14:textId="77777777" w:rsidR="00B74958" w:rsidRPr="00EA0F21" w:rsidRDefault="00B74958" w:rsidP="00EA0F21">
            <w:pPr>
              <w:pStyle w:val="Szvegtrzs2"/>
              <w:spacing w:after="60" w:line="240" w:lineRule="auto"/>
              <w:jc w:val="center"/>
              <w:rPr>
                <w:rFonts w:ascii="Arial" w:hAnsi="Arial" w:cs="Arial"/>
                <w:color w:val="000000"/>
                <w:sz w:val="18"/>
                <w:szCs w:val="18"/>
                <w:lang w:val="hu-HU" w:eastAsia="hu-HU"/>
              </w:rPr>
            </w:pPr>
            <w:r w:rsidRPr="00EA0F21">
              <w:rPr>
                <w:rFonts w:ascii="Arial" w:hAnsi="Arial" w:cs="Arial"/>
                <w:color w:val="000000"/>
                <w:sz w:val="18"/>
                <w:szCs w:val="18"/>
                <w:lang w:val="hu-HU" w:eastAsia="hu-HU"/>
              </w:rPr>
              <w:t>2,36%</w:t>
            </w:r>
          </w:p>
        </w:tc>
      </w:tr>
      <w:tr w:rsidR="00B74958" w:rsidRPr="00EA0F21" w14:paraId="1549ABB8" w14:textId="77777777" w:rsidTr="00EA0F21">
        <w:trPr>
          <w:trHeight w:val="1016"/>
        </w:trPr>
        <w:tc>
          <w:tcPr>
            <w:tcW w:w="2599" w:type="dxa"/>
            <w:vAlign w:val="center"/>
          </w:tcPr>
          <w:p w14:paraId="36BB0636"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forgóeszköz</w:t>
            </w:r>
            <w:r w:rsidRPr="00EA0F21">
              <w:rPr>
                <w:rFonts w:ascii="Arial" w:hAnsi="Arial" w:cs="Arial"/>
                <w:sz w:val="18"/>
                <w:szCs w:val="18"/>
                <w:lang w:val="hu-HU"/>
              </w:rPr>
              <w:t xml:space="preserve"> </w:t>
            </w:r>
            <w:r w:rsidRPr="00EA0F21">
              <w:rPr>
                <w:rFonts w:ascii="Arial" w:hAnsi="Arial" w:cs="Arial"/>
                <w:sz w:val="18"/>
                <w:szCs w:val="18"/>
              </w:rPr>
              <w:t>kölcsön</w:t>
            </w:r>
            <w:r w:rsidRPr="00EA0F21">
              <w:rPr>
                <w:rFonts w:ascii="Arial" w:hAnsi="Arial" w:cs="Arial"/>
                <w:sz w:val="18"/>
                <w:szCs w:val="18"/>
                <w:lang w:val="hu-HU"/>
              </w:rPr>
              <w:t>-, hitel-</w:t>
            </w:r>
            <w:r w:rsidRPr="00EA0F21">
              <w:rPr>
                <w:rFonts w:ascii="Arial" w:hAnsi="Arial" w:cs="Arial"/>
                <w:sz w:val="18"/>
                <w:szCs w:val="18"/>
              </w:rPr>
              <w:t xml:space="preserve">, </w:t>
            </w:r>
            <w:r w:rsidRPr="00EA0F21">
              <w:rPr>
                <w:rFonts w:ascii="Arial" w:hAnsi="Arial" w:cs="Arial"/>
                <w:sz w:val="18"/>
                <w:szCs w:val="18"/>
                <w:lang w:val="hu-HU"/>
              </w:rPr>
              <w:t>hitelkeret, többcélú hitelkeretszerződés</w:t>
            </w:r>
            <w:r w:rsidRPr="00EA0F21">
              <w:rPr>
                <w:rFonts w:ascii="Arial" w:hAnsi="Arial" w:cs="Arial"/>
                <w:sz w:val="18"/>
                <w:szCs w:val="18"/>
              </w:rPr>
              <w:t xml:space="preserve"> esetén</w:t>
            </w:r>
          </w:p>
        </w:tc>
        <w:tc>
          <w:tcPr>
            <w:tcW w:w="6189" w:type="dxa"/>
            <w:vAlign w:val="center"/>
          </w:tcPr>
          <w:p w14:paraId="3FEA2992" w14:textId="77777777" w:rsidR="00B74958" w:rsidRPr="00EA0F21" w:rsidRDefault="00B74958" w:rsidP="00EA0F21">
            <w:pPr>
              <w:pStyle w:val="Szvegtrzs2"/>
              <w:spacing w:after="60" w:line="240" w:lineRule="auto"/>
              <w:jc w:val="center"/>
              <w:rPr>
                <w:rFonts w:ascii="Arial" w:hAnsi="Arial" w:cs="Arial"/>
                <w:color w:val="000000"/>
                <w:sz w:val="18"/>
                <w:szCs w:val="18"/>
                <w:lang w:val="hu-HU" w:eastAsia="hu-HU"/>
              </w:rPr>
            </w:pPr>
            <w:r w:rsidRPr="00EA0F21">
              <w:rPr>
                <w:rFonts w:ascii="Arial" w:hAnsi="Arial" w:cs="Arial"/>
                <w:color w:val="000000"/>
                <w:sz w:val="18"/>
                <w:szCs w:val="18"/>
                <w:lang w:val="hu-HU" w:eastAsia="hu-HU"/>
              </w:rPr>
              <w:t>2,52%</w:t>
            </w:r>
          </w:p>
        </w:tc>
      </w:tr>
      <w:tr w:rsidR="00B74958" w:rsidRPr="00EA0F21" w14:paraId="2111A309" w14:textId="77777777" w:rsidTr="00EA0F21">
        <w:trPr>
          <w:trHeight w:val="1016"/>
        </w:trPr>
        <w:tc>
          <w:tcPr>
            <w:tcW w:w="2599" w:type="dxa"/>
            <w:vAlign w:val="center"/>
          </w:tcPr>
          <w:p w14:paraId="464D77FA"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rPr>
              <w:t>pénzügyi intézményi garanciaszerződés,</w:t>
            </w:r>
            <w:r w:rsidRPr="00EA0F21">
              <w:rPr>
                <w:rFonts w:ascii="Arial" w:hAnsi="Arial" w:cs="Arial"/>
                <w:sz w:val="18"/>
                <w:szCs w:val="18"/>
                <w:lang w:val="hu-HU"/>
              </w:rPr>
              <w:t xml:space="preserve"> </w:t>
            </w:r>
            <w:r w:rsidRPr="00EA0F21">
              <w:rPr>
                <w:rFonts w:ascii="Arial" w:hAnsi="Arial" w:cs="Arial"/>
                <w:sz w:val="18"/>
                <w:szCs w:val="18"/>
              </w:rPr>
              <w:t>garancia</w:t>
            </w:r>
            <w:r w:rsidRPr="00EA0F21">
              <w:rPr>
                <w:rFonts w:ascii="Arial" w:hAnsi="Arial" w:cs="Arial"/>
                <w:sz w:val="18"/>
                <w:szCs w:val="18"/>
                <w:lang w:val="hu-HU"/>
              </w:rPr>
              <w:t xml:space="preserve"> </w:t>
            </w:r>
            <w:r w:rsidRPr="00EA0F21">
              <w:rPr>
                <w:rFonts w:ascii="Arial" w:hAnsi="Arial" w:cs="Arial"/>
                <w:sz w:val="18"/>
                <w:szCs w:val="18"/>
              </w:rPr>
              <w:t>keretszerződés esetén</w:t>
            </w:r>
          </w:p>
        </w:tc>
        <w:tc>
          <w:tcPr>
            <w:tcW w:w="6189" w:type="dxa"/>
            <w:vAlign w:val="center"/>
          </w:tcPr>
          <w:p w14:paraId="25008C43"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1,38%</w:t>
            </w:r>
          </w:p>
        </w:tc>
      </w:tr>
      <w:tr w:rsidR="00B74958" w:rsidRPr="00EA0F21" w14:paraId="649E0D9F" w14:textId="77777777" w:rsidTr="00EA0F21">
        <w:trPr>
          <w:trHeight w:val="1016"/>
        </w:trPr>
        <w:tc>
          <w:tcPr>
            <w:tcW w:w="2599" w:type="dxa"/>
            <w:vAlign w:val="center"/>
          </w:tcPr>
          <w:p w14:paraId="3CA848B1"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z w:val="18"/>
                <w:szCs w:val="18"/>
                <w:lang w:val="hu-HU"/>
              </w:rPr>
              <w:t xml:space="preserve">faktoring </w:t>
            </w:r>
            <w:r w:rsidRPr="00EA0F21">
              <w:rPr>
                <w:rFonts w:ascii="Arial" w:hAnsi="Arial" w:cs="Arial"/>
                <w:sz w:val="18"/>
                <w:szCs w:val="18"/>
              </w:rPr>
              <w:t>szerződés esetén</w:t>
            </w:r>
          </w:p>
        </w:tc>
        <w:tc>
          <w:tcPr>
            <w:tcW w:w="6189" w:type="dxa"/>
            <w:vAlign w:val="center"/>
          </w:tcPr>
          <w:p w14:paraId="1EF97F87"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color w:val="000000"/>
                <w:sz w:val="18"/>
                <w:szCs w:val="18"/>
                <w:lang w:eastAsia="hu-HU"/>
              </w:rPr>
              <w:t>2,8</w:t>
            </w:r>
            <w:r w:rsidRPr="00EA0F21">
              <w:rPr>
                <w:rFonts w:ascii="Arial" w:hAnsi="Arial" w:cs="Arial"/>
                <w:color w:val="000000"/>
                <w:sz w:val="18"/>
                <w:szCs w:val="18"/>
                <w:lang w:val="hu-HU" w:eastAsia="hu-HU"/>
              </w:rPr>
              <w:t>1</w:t>
            </w:r>
            <w:r w:rsidRPr="00EA0F21">
              <w:rPr>
                <w:rFonts w:ascii="Arial" w:hAnsi="Arial" w:cs="Arial"/>
                <w:color w:val="000000"/>
                <w:sz w:val="18"/>
                <w:szCs w:val="18"/>
                <w:lang w:eastAsia="hu-HU"/>
              </w:rPr>
              <w:t>%</w:t>
            </w:r>
          </w:p>
        </w:tc>
      </w:tr>
    </w:tbl>
    <w:p w14:paraId="1E7D73B7" w14:textId="77777777" w:rsidR="00B74958" w:rsidRPr="00EA0F21" w:rsidRDefault="00B74958" w:rsidP="00B74958">
      <w:pPr>
        <w:shd w:val="clear" w:color="auto" w:fill="FFFFFF"/>
        <w:spacing w:after="100"/>
        <w:rPr>
          <w:rFonts w:ascii="Arial" w:hAnsi="Arial" w:cs="Arial"/>
          <w:sz w:val="18"/>
          <w:szCs w:val="18"/>
        </w:rPr>
      </w:pPr>
    </w:p>
    <w:p w14:paraId="4DCCFCFC" w14:textId="77777777" w:rsidR="00B74958" w:rsidRPr="00EA0F21" w:rsidRDefault="00B74958" w:rsidP="00B74958">
      <w:pPr>
        <w:shd w:val="clear" w:color="auto" w:fill="FFFFFF"/>
        <w:spacing w:after="60"/>
        <w:rPr>
          <w:rFonts w:ascii="Arial" w:hAnsi="Arial" w:cs="Arial"/>
          <w:sz w:val="18"/>
          <w:szCs w:val="18"/>
          <w:lang w:val="x-none"/>
        </w:rPr>
      </w:pPr>
      <w:r w:rsidRPr="00EA0F21">
        <w:rPr>
          <w:rFonts w:ascii="Arial" w:hAnsi="Arial" w:cs="Arial"/>
          <w:sz w:val="18"/>
          <w:szCs w:val="18"/>
          <w:lang w:val="x-none"/>
        </w:rPr>
        <w:t>A</w:t>
      </w:r>
      <w:r w:rsidRPr="00EA0F21">
        <w:rPr>
          <w:rFonts w:ascii="Arial" w:hAnsi="Arial" w:cs="Arial"/>
          <w:sz w:val="18"/>
          <w:szCs w:val="18"/>
        </w:rPr>
        <w:t xml:space="preserve"> </w:t>
      </w:r>
      <w:proofErr w:type="spellStart"/>
      <w:r w:rsidRPr="00EA0F21">
        <w:rPr>
          <w:rFonts w:ascii="Arial" w:hAnsi="Arial" w:cs="Arial"/>
          <w:sz w:val="18"/>
          <w:szCs w:val="18"/>
        </w:rPr>
        <w:t>piaci</w:t>
      </w:r>
      <w:proofErr w:type="spellEnd"/>
      <w:r w:rsidRPr="00EA0F21">
        <w:rPr>
          <w:rFonts w:ascii="Arial" w:hAnsi="Arial" w:cs="Arial"/>
          <w:sz w:val="18"/>
          <w:szCs w:val="18"/>
        </w:rPr>
        <w:t xml:space="preserve"> </w:t>
      </w:r>
      <w:proofErr w:type="spellStart"/>
      <w:r w:rsidRPr="00EA0F21">
        <w:rPr>
          <w:rFonts w:ascii="Arial" w:hAnsi="Arial" w:cs="Arial"/>
          <w:sz w:val="18"/>
          <w:szCs w:val="18"/>
        </w:rPr>
        <w:t>kezességi</w:t>
      </w:r>
      <w:proofErr w:type="spellEnd"/>
      <w:r w:rsidRPr="00EA0F21">
        <w:rPr>
          <w:rFonts w:ascii="Arial" w:hAnsi="Arial" w:cs="Arial"/>
          <w:sz w:val="18"/>
          <w:szCs w:val="18"/>
          <w:lang w:val="x-none"/>
        </w:rPr>
        <w:t xml:space="preserve"> díj minimális összege </w:t>
      </w:r>
      <w:r w:rsidRPr="00EA0F21">
        <w:rPr>
          <w:rFonts w:ascii="Arial" w:hAnsi="Arial" w:cs="Arial"/>
          <w:sz w:val="18"/>
          <w:szCs w:val="18"/>
        </w:rPr>
        <w:t xml:space="preserve">1 </w:t>
      </w:r>
      <w:r w:rsidRPr="00EA0F21">
        <w:rPr>
          <w:rFonts w:ascii="Arial" w:hAnsi="Arial" w:cs="Arial"/>
          <w:sz w:val="18"/>
          <w:szCs w:val="18"/>
          <w:lang w:val="x-none"/>
        </w:rPr>
        <w:t>000 Ft.</w:t>
      </w:r>
    </w:p>
    <w:p w14:paraId="4C1230A7" w14:textId="77777777" w:rsidR="00B74958" w:rsidRPr="00EA0F21" w:rsidRDefault="00B74958" w:rsidP="00B74958">
      <w:pPr>
        <w:shd w:val="clear" w:color="auto" w:fill="FFFFFF"/>
        <w:spacing w:after="60"/>
        <w:rPr>
          <w:rFonts w:ascii="Arial" w:hAnsi="Arial" w:cs="Arial"/>
          <w:sz w:val="18"/>
          <w:szCs w:val="18"/>
          <w:lang w:val="x-none"/>
        </w:rPr>
      </w:pPr>
    </w:p>
    <w:p w14:paraId="70E16017" w14:textId="77777777" w:rsidR="00B74958" w:rsidRPr="00EA0F21" w:rsidRDefault="00B74958" w:rsidP="0097780A">
      <w:pPr>
        <w:shd w:val="clear" w:color="auto" w:fill="FFFFFF"/>
        <w:spacing w:after="60"/>
        <w:ind w:left="0"/>
        <w:rPr>
          <w:rFonts w:ascii="Arial" w:hAnsi="Arial" w:cs="Arial"/>
          <w:sz w:val="18"/>
          <w:szCs w:val="18"/>
        </w:rPr>
      </w:pPr>
      <w:r w:rsidRPr="00EA0F21">
        <w:rPr>
          <w:rFonts w:ascii="Arial" w:hAnsi="Arial" w:cs="Arial"/>
          <w:b/>
          <w:sz w:val="18"/>
          <w:szCs w:val="18"/>
        </w:rPr>
        <w:t>4.</w:t>
      </w:r>
      <w:r w:rsidRPr="00EA0F21">
        <w:rPr>
          <w:rFonts w:ascii="Arial" w:hAnsi="Arial" w:cs="Arial"/>
          <w:b/>
          <w:sz w:val="18"/>
          <w:szCs w:val="18"/>
        </w:rPr>
        <w:tab/>
      </w:r>
      <w:r w:rsidRPr="00EA0F21">
        <w:rPr>
          <w:rFonts w:ascii="Arial" w:hAnsi="Arial" w:cs="Arial"/>
          <w:b/>
          <w:sz w:val="18"/>
          <w:szCs w:val="18"/>
          <w:u w:val="single"/>
        </w:rPr>
        <w:t xml:space="preserve">COSME </w:t>
      </w:r>
      <w:proofErr w:type="spellStart"/>
      <w:r w:rsidRPr="00EA0F21">
        <w:rPr>
          <w:rFonts w:ascii="Arial" w:hAnsi="Arial" w:cs="Arial"/>
          <w:b/>
          <w:sz w:val="18"/>
          <w:szCs w:val="18"/>
          <w:u w:val="single"/>
        </w:rPr>
        <w:t>kezességi</w:t>
      </w:r>
      <w:proofErr w:type="spellEnd"/>
      <w:r w:rsidRPr="00EA0F21">
        <w:rPr>
          <w:rFonts w:ascii="Arial" w:hAnsi="Arial" w:cs="Arial"/>
          <w:b/>
          <w:sz w:val="18"/>
          <w:szCs w:val="18"/>
          <w:u w:val="single"/>
        </w:rPr>
        <w:t xml:space="preserve"> </w:t>
      </w:r>
      <w:proofErr w:type="spellStart"/>
      <w:r w:rsidRPr="00EA0F21">
        <w:rPr>
          <w:rFonts w:ascii="Arial" w:hAnsi="Arial" w:cs="Arial"/>
          <w:b/>
          <w:sz w:val="18"/>
          <w:szCs w:val="18"/>
          <w:u w:val="single"/>
        </w:rPr>
        <w:t>díj</w:t>
      </w:r>
      <w:proofErr w:type="spellEnd"/>
      <w:r w:rsidRPr="00EA0F21">
        <w:rPr>
          <w:rFonts w:ascii="Arial" w:hAnsi="Arial" w:cs="Arial"/>
          <w:b/>
          <w:sz w:val="18"/>
          <w:szCs w:val="18"/>
          <w:u w:val="single"/>
        </w:rPr>
        <w:t xml:space="preserve"> </w:t>
      </w:r>
      <w:proofErr w:type="spellStart"/>
      <w:r w:rsidRPr="00EA0F21">
        <w:rPr>
          <w:rFonts w:ascii="Arial" w:hAnsi="Arial" w:cs="Arial"/>
          <w:b/>
          <w:sz w:val="18"/>
          <w:szCs w:val="18"/>
          <w:u w:val="single"/>
        </w:rPr>
        <w:t>évenkénti</w:t>
      </w:r>
      <w:proofErr w:type="spellEnd"/>
      <w:r w:rsidRPr="00EA0F21">
        <w:rPr>
          <w:rFonts w:ascii="Arial" w:hAnsi="Arial" w:cs="Arial"/>
          <w:b/>
          <w:sz w:val="18"/>
          <w:szCs w:val="18"/>
          <w:u w:val="single"/>
        </w:rPr>
        <w:t xml:space="preserve"> </w:t>
      </w:r>
      <w:proofErr w:type="spellStart"/>
      <w:r w:rsidRPr="00EA0F21">
        <w:rPr>
          <w:rFonts w:ascii="Arial" w:hAnsi="Arial" w:cs="Arial"/>
          <w:b/>
          <w:sz w:val="18"/>
          <w:szCs w:val="18"/>
          <w:u w:val="single"/>
        </w:rPr>
        <w:t>mértéke</w:t>
      </w:r>
      <w:proofErr w:type="spellEnd"/>
    </w:p>
    <w:p w14:paraId="11304200" w14:textId="77777777" w:rsidR="00B74958" w:rsidRPr="00EA0F21" w:rsidRDefault="00B74958" w:rsidP="00B74958">
      <w:pPr>
        <w:shd w:val="clear" w:color="auto" w:fill="FFFFFF"/>
        <w:spacing w:after="60"/>
        <w:rPr>
          <w:rFonts w:ascii="Arial" w:hAnsi="Arial" w:cs="Arial"/>
          <w:sz w:val="18"/>
          <w:szCs w:val="18"/>
        </w:rPr>
      </w:pPr>
    </w:p>
    <w:p w14:paraId="0360C65B" w14:textId="77777777" w:rsidR="00B74958" w:rsidRPr="00EA0F21" w:rsidRDefault="00B74958" w:rsidP="00B74958">
      <w:pPr>
        <w:pStyle w:val="Szvegtrzs2"/>
        <w:spacing w:after="60" w:line="240" w:lineRule="auto"/>
        <w:jc w:val="both"/>
        <w:rPr>
          <w:rFonts w:ascii="Arial" w:hAnsi="Arial" w:cs="Arial"/>
          <w:sz w:val="18"/>
          <w:szCs w:val="18"/>
          <w:lang w:val="hu-HU"/>
        </w:rPr>
      </w:pPr>
      <w:r w:rsidRPr="00EA0F21">
        <w:rPr>
          <w:rFonts w:ascii="Arial" w:hAnsi="Arial" w:cs="Arial"/>
          <w:sz w:val="18"/>
          <w:szCs w:val="18"/>
          <w:lang w:val="hu-HU"/>
        </w:rPr>
        <w:t>A d</w:t>
      </w:r>
      <w:r w:rsidRPr="00EA0F21">
        <w:rPr>
          <w:rFonts w:ascii="Arial" w:hAnsi="Arial" w:cs="Arial"/>
          <w:sz w:val="18"/>
          <w:szCs w:val="18"/>
        </w:rPr>
        <w:t xml:space="preserve">íjmértékek </w:t>
      </w:r>
      <w:r w:rsidRPr="00EA0F21">
        <w:rPr>
          <w:rFonts w:ascii="Arial" w:hAnsi="Arial" w:cs="Arial"/>
          <w:sz w:val="18"/>
          <w:szCs w:val="18"/>
          <w:lang w:val="hu-HU"/>
        </w:rPr>
        <w:t>8</w:t>
      </w:r>
      <w:r w:rsidRPr="00EA0F21">
        <w:rPr>
          <w:rFonts w:ascii="Arial" w:hAnsi="Arial" w:cs="Arial"/>
          <w:sz w:val="18"/>
          <w:szCs w:val="18"/>
        </w:rPr>
        <w:t>0%-os készfizető kezesség</w:t>
      </w:r>
      <w:r w:rsidRPr="00EA0F21">
        <w:rPr>
          <w:rFonts w:ascii="Arial" w:hAnsi="Arial" w:cs="Arial"/>
          <w:sz w:val="18"/>
          <w:szCs w:val="18"/>
          <w:lang w:val="hu-HU"/>
        </w:rPr>
        <w:t>re vonatkozóan</w:t>
      </w:r>
      <w:r w:rsidRPr="00EA0F21">
        <w:rPr>
          <w:rFonts w:ascii="Arial" w:hAnsi="Arial" w:cs="Arial"/>
          <w:sz w:val="18"/>
          <w:szCs w:val="18"/>
        </w:rPr>
        <w:t>, a kezességgel biztosított összeg százalékában</w:t>
      </w:r>
      <w:r w:rsidRPr="00EA0F21">
        <w:rPr>
          <w:rFonts w:ascii="Arial" w:hAnsi="Arial" w:cs="Arial"/>
          <w:sz w:val="18"/>
          <w:szCs w:val="18"/>
          <w:lang w:val="hu-HU"/>
        </w:rPr>
        <w:t xml:space="preserve"> kerülnek feltüntetésre. 80%-</w:t>
      </w:r>
      <w:proofErr w:type="spellStart"/>
      <w:r w:rsidRPr="00EA0F21">
        <w:rPr>
          <w:rFonts w:ascii="Arial" w:hAnsi="Arial" w:cs="Arial"/>
          <w:sz w:val="18"/>
          <w:szCs w:val="18"/>
          <w:lang w:val="hu-HU"/>
        </w:rPr>
        <w:t>tól</w:t>
      </w:r>
      <w:proofErr w:type="spellEnd"/>
      <w:r w:rsidRPr="00EA0F21">
        <w:rPr>
          <w:rFonts w:ascii="Arial" w:hAnsi="Arial" w:cs="Arial"/>
          <w:sz w:val="18"/>
          <w:szCs w:val="18"/>
          <w:lang w:val="hu-HU"/>
        </w:rPr>
        <w:t xml:space="preserve"> eltérő kezességi mérték esetén a díjkulcs arányosan változik.</w:t>
      </w:r>
    </w:p>
    <w:tbl>
      <w:tblPr>
        <w:tblStyle w:val="Rcsostblzat"/>
        <w:tblW w:w="8646" w:type="dxa"/>
        <w:tblInd w:w="421" w:type="dxa"/>
        <w:tblLook w:val="04A0" w:firstRow="1" w:lastRow="0" w:firstColumn="1" w:lastColumn="0" w:noHBand="0" w:noVBand="1"/>
      </w:tblPr>
      <w:tblGrid>
        <w:gridCol w:w="4112"/>
        <w:gridCol w:w="4534"/>
      </w:tblGrid>
      <w:tr w:rsidR="00B74958" w:rsidRPr="00EA0F21" w14:paraId="691DF24D" w14:textId="77777777" w:rsidTr="00EA0F21">
        <w:trPr>
          <w:trHeight w:val="633"/>
        </w:trPr>
        <w:tc>
          <w:tcPr>
            <w:tcW w:w="4112" w:type="dxa"/>
            <w:vAlign w:val="center"/>
          </w:tcPr>
          <w:p w14:paraId="32A6480F"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pacing w:val="-6"/>
                <w:sz w:val="18"/>
                <w:szCs w:val="18"/>
                <w:lang w:val="hu-HU"/>
              </w:rPr>
              <w:t>a</w:t>
            </w:r>
            <w:proofErr w:type="spellStart"/>
            <w:r w:rsidRPr="00EA0F21">
              <w:rPr>
                <w:rFonts w:ascii="Arial" w:hAnsi="Arial" w:cs="Arial"/>
                <w:spacing w:val="-6"/>
                <w:sz w:val="18"/>
                <w:szCs w:val="18"/>
              </w:rPr>
              <w:t>grárcélú</w:t>
            </w:r>
            <w:proofErr w:type="spellEnd"/>
            <w:r w:rsidRPr="00EA0F21">
              <w:rPr>
                <w:rFonts w:ascii="Arial" w:hAnsi="Arial" w:cs="Arial"/>
                <w:spacing w:val="-6"/>
                <w:sz w:val="18"/>
                <w:szCs w:val="18"/>
              </w:rPr>
              <w:t xml:space="preserve"> ügylet esetén</w:t>
            </w:r>
          </w:p>
        </w:tc>
        <w:tc>
          <w:tcPr>
            <w:tcW w:w="4534" w:type="dxa"/>
            <w:vAlign w:val="center"/>
          </w:tcPr>
          <w:p w14:paraId="3027275D"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0,4%</w:t>
            </w:r>
          </w:p>
        </w:tc>
      </w:tr>
      <w:tr w:rsidR="00B74958" w:rsidRPr="00EA0F21" w14:paraId="04824C71" w14:textId="77777777" w:rsidTr="00EA0F21">
        <w:trPr>
          <w:trHeight w:val="557"/>
        </w:trPr>
        <w:tc>
          <w:tcPr>
            <w:tcW w:w="4112" w:type="dxa"/>
            <w:vAlign w:val="center"/>
          </w:tcPr>
          <w:p w14:paraId="3CE553CE" w14:textId="77777777" w:rsidR="00B74958" w:rsidRPr="00EA0F21" w:rsidRDefault="00B74958" w:rsidP="00EA0F21">
            <w:pPr>
              <w:pStyle w:val="Szvegtrzs2"/>
              <w:spacing w:after="60" w:line="240" w:lineRule="auto"/>
              <w:rPr>
                <w:rFonts w:ascii="Arial" w:hAnsi="Arial" w:cs="Arial"/>
                <w:sz w:val="18"/>
                <w:szCs w:val="18"/>
                <w:lang w:val="hu-HU"/>
              </w:rPr>
            </w:pPr>
            <w:r w:rsidRPr="00EA0F21">
              <w:rPr>
                <w:rFonts w:ascii="Arial" w:hAnsi="Arial" w:cs="Arial"/>
                <w:spacing w:val="-6"/>
                <w:sz w:val="18"/>
                <w:szCs w:val="18"/>
                <w:lang w:val="hu-HU"/>
              </w:rPr>
              <w:t>v</w:t>
            </w:r>
            <w:proofErr w:type="spellStart"/>
            <w:r w:rsidRPr="00EA0F21">
              <w:rPr>
                <w:rFonts w:ascii="Arial" w:hAnsi="Arial" w:cs="Arial"/>
                <w:spacing w:val="-6"/>
                <w:sz w:val="18"/>
                <w:szCs w:val="18"/>
              </w:rPr>
              <w:t>idékfejlesztési</w:t>
            </w:r>
            <w:proofErr w:type="spellEnd"/>
            <w:r w:rsidRPr="00EA0F21">
              <w:rPr>
                <w:rFonts w:ascii="Arial" w:hAnsi="Arial" w:cs="Arial"/>
                <w:spacing w:val="-6"/>
                <w:sz w:val="18"/>
                <w:szCs w:val="18"/>
              </w:rPr>
              <w:t xml:space="preserve"> célú ügylet esetén</w:t>
            </w:r>
          </w:p>
        </w:tc>
        <w:tc>
          <w:tcPr>
            <w:tcW w:w="4534" w:type="dxa"/>
            <w:vAlign w:val="center"/>
          </w:tcPr>
          <w:p w14:paraId="44CCEBE3" w14:textId="77777777" w:rsidR="00B74958" w:rsidRPr="00EA0F21" w:rsidRDefault="00B74958" w:rsidP="00EA0F21">
            <w:pPr>
              <w:pStyle w:val="Szvegtrzs2"/>
              <w:spacing w:after="60" w:line="240" w:lineRule="auto"/>
              <w:jc w:val="center"/>
              <w:rPr>
                <w:rFonts w:ascii="Arial" w:hAnsi="Arial" w:cs="Arial"/>
                <w:sz w:val="18"/>
                <w:szCs w:val="18"/>
                <w:lang w:val="hu-HU"/>
              </w:rPr>
            </w:pPr>
            <w:r w:rsidRPr="00EA0F21">
              <w:rPr>
                <w:rFonts w:ascii="Arial" w:hAnsi="Arial" w:cs="Arial"/>
                <w:sz w:val="18"/>
                <w:szCs w:val="18"/>
                <w:lang w:val="hu-HU"/>
              </w:rPr>
              <w:t>1,3%</w:t>
            </w:r>
          </w:p>
        </w:tc>
      </w:tr>
    </w:tbl>
    <w:p w14:paraId="15BB50E3" w14:textId="77777777" w:rsidR="00B74958" w:rsidRPr="00EA0F21" w:rsidRDefault="00B74958" w:rsidP="00B74958">
      <w:pPr>
        <w:shd w:val="clear" w:color="auto" w:fill="FFFFFF"/>
        <w:spacing w:after="60"/>
        <w:rPr>
          <w:rFonts w:ascii="Arial" w:hAnsi="Arial" w:cs="Arial"/>
          <w:sz w:val="18"/>
          <w:szCs w:val="18"/>
        </w:rPr>
      </w:pPr>
      <w:r w:rsidRPr="00EA0F21">
        <w:rPr>
          <w:rFonts w:ascii="Arial" w:hAnsi="Arial" w:cs="Arial"/>
          <w:sz w:val="18"/>
          <w:szCs w:val="18"/>
        </w:rPr>
        <w:t>Az 1 000 Ft-</w:t>
      </w:r>
      <w:proofErr w:type="spellStart"/>
      <w:r w:rsidRPr="00EA0F21">
        <w:rPr>
          <w:rFonts w:ascii="Arial" w:hAnsi="Arial" w:cs="Arial"/>
          <w:sz w:val="18"/>
          <w:szCs w:val="18"/>
        </w:rPr>
        <w:t>ot</w:t>
      </w:r>
      <w:proofErr w:type="spellEnd"/>
      <w:r w:rsidRPr="00EA0F21">
        <w:rPr>
          <w:rFonts w:ascii="Arial" w:hAnsi="Arial" w:cs="Arial"/>
          <w:sz w:val="18"/>
          <w:szCs w:val="18"/>
        </w:rPr>
        <w:t xml:space="preserve"> el </w:t>
      </w:r>
      <w:proofErr w:type="spellStart"/>
      <w:r w:rsidRPr="00EA0F21">
        <w:rPr>
          <w:rFonts w:ascii="Arial" w:hAnsi="Arial" w:cs="Arial"/>
          <w:sz w:val="18"/>
          <w:szCs w:val="18"/>
        </w:rPr>
        <w:t>nem</w:t>
      </w:r>
      <w:proofErr w:type="spellEnd"/>
      <w:r w:rsidRPr="00EA0F21">
        <w:rPr>
          <w:rFonts w:ascii="Arial" w:hAnsi="Arial" w:cs="Arial"/>
          <w:sz w:val="18"/>
          <w:szCs w:val="18"/>
        </w:rPr>
        <w:t xml:space="preserve"> </w:t>
      </w:r>
      <w:proofErr w:type="spellStart"/>
      <w:r w:rsidRPr="00EA0F21">
        <w:rPr>
          <w:rFonts w:ascii="Arial" w:hAnsi="Arial" w:cs="Arial"/>
          <w:sz w:val="18"/>
          <w:szCs w:val="18"/>
        </w:rPr>
        <w:t>érő</w:t>
      </w:r>
      <w:proofErr w:type="spellEnd"/>
      <w:r w:rsidRPr="00EA0F21">
        <w:rPr>
          <w:rFonts w:ascii="Arial" w:hAnsi="Arial" w:cs="Arial"/>
          <w:sz w:val="18"/>
          <w:szCs w:val="18"/>
        </w:rPr>
        <w:t xml:space="preserve"> </w:t>
      </w:r>
      <w:proofErr w:type="spellStart"/>
      <w:r w:rsidRPr="00EA0F21">
        <w:rPr>
          <w:rFonts w:ascii="Arial" w:hAnsi="Arial" w:cs="Arial"/>
          <w:sz w:val="18"/>
          <w:szCs w:val="18"/>
        </w:rPr>
        <w:t>összegű</w:t>
      </w:r>
      <w:proofErr w:type="spellEnd"/>
      <w:r w:rsidRPr="00EA0F21">
        <w:rPr>
          <w:rFonts w:ascii="Arial" w:hAnsi="Arial" w:cs="Arial"/>
          <w:sz w:val="18"/>
          <w:szCs w:val="18"/>
        </w:rPr>
        <w:t xml:space="preserve"> COSME </w:t>
      </w:r>
      <w:proofErr w:type="spellStart"/>
      <w:r w:rsidRPr="00EA0F21">
        <w:rPr>
          <w:rFonts w:ascii="Arial" w:hAnsi="Arial" w:cs="Arial"/>
          <w:sz w:val="18"/>
          <w:szCs w:val="18"/>
        </w:rPr>
        <w:t>kezességi</w:t>
      </w:r>
      <w:proofErr w:type="spellEnd"/>
      <w:r w:rsidRPr="00EA0F21">
        <w:rPr>
          <w:rFonts w:ascii="Arial" w:hAnsi="Arial" w:cs="Arial"/>
          <w:sz w:val="18"/>
          <w:szCs w:val="18"/>
        </w:rPr>
        <w:t xml:space="preserve"> </w:t>
      </w:r>
      <w:proofErr w:type="spellStart"/>
      <w:r w:rsidRPr="00EA0F21">
        <w:rPr>
          <w:rFonts w:ascii="Arial" w:hAnsi="Arial" w:cs="Arial"/>
          <w:sz w:val="18"/>
          <w:szCs w:val="18"/>
        </w:rPr>
        <w:t>díj</w:t>
      </w:r>
      <w:proofErr w:type="spellEnd"/>
      <w:r w:rsidRPr="00EA0F21">
        <w:rPr>
          <w:rFonts w:ascii="Arial" w:hAnsi="Arial" w:cs="Arial"/>
          <w:sz w:val="18"/>
          <w:szCs w:val="18"/>
        </w:rPr>
        <w:t xml:space="preserve"> </w:t>
      </w:r>
      <w:proofErr w:type="spellStart"/>
      <w:r w:rsidRPr="00EA0F21">
        <w:rPr>
          <w:rFonts w:ascii="Arial" w:hAnsi="Arial" w:cs="Arial"/>
          <w:sz w:val="18"/>
          <w:szCs w:val="18"/>
        </w:rPr>
        <w:t>elengedésre</w:t>
      </w:r>
      <w:proofErr w:type="spellEnd"/>
      <w:r w:rsidRPr="00EA0F21">
        <w:rPr>
          <w:rFonts w:ascii="Arial" w:hAnsi="Arial" w:cs="Arial"/>
          <w:sz w:val="18"/>
          <w:szCs w:val="18"/>
        </w:rPr>
        <w:t xml:space="preserve"> </w:t>
      </w:r>
      <w:proofErr w:type="spellStart"/>
      <w:r w:rsidRPr="00EA0F21">
        <w:rPr>
          <w:rFonts w:ascii="Arial" w:hAnsi="Arial" w:cs="Arial"/>
          <w:sz w:val="18"/>
          <w:szCs w:val="18"/>
        </w:rPr>
        <w:t>kerül</w:t>
      </w:r>
      <w:proofErr w:type="spellEnd"/>
      <w:r w:rsidRPr="00EA0F21">
        <w:rPr>
          <w:rFonts w:ascii="Arial" w:hAnsi="Arial" w:cs="Arial"/>
          <w:sz w:val="18"/>
          <w:szCs w:val="18"/>
        </w:rPr>
        <w:t xml:space="preserve">. </w:t>
      </w:r>
    </w:p>
    <w:p w14:paraId="4E1AD308" w14:textId="13B852B0" w:rsidR="00B74958" w:rsidRDefault="00B74958">
      <w:pPr>
        <w:spacing w:before="0" w:after="0"/>
        <w:ind w:left="0"/>
        <w:jc w:val="left"/>
        <w:rPr>
          <w:rFonts w:ascii="Arial" w:hAnsi="Arial" w:cs="Arial"/>
          <w:sz w:val="18"/>
          <w:szCs w:val="18"/>
        </w:rPr>
      </w:pPr>
      <w:r>
        <w:rPr>
          <w:rFonts w:ascii="Arial" w:hAnsi="Arial" w:cs="Arial"/>
          <w:sz w:val="18"/>
          <w:szCs w:val="18"/>
        </w:rPr>
        <w:br w:type="page"/>
      </w:r>
    </w:p>
    <w:p w14:paraId="2148F2D9" w14:textId="77777777" w:rsidR="00B74958" w:rsidRPr="00EA0F21" w:rsidRDefault="00B74958" w:rsidP="00B74958">
      <w:pPr>
        <w:shd w:val="clear" w:color="auto" w:fill="FFFFFF"/>
        <w:spacing w:after="60"/>
        <w:rPr>
          <w:rFonts w:ascii="Arial" w:hAnsi="Arial" w:cs="Arial"/>
          <w:sz w:val="18"/>
          <w:szCs w:val="18"/>
        </w:rPr>
      </w:pPr>
    </w:p>
    <w:p w14:paraId="761EA714" w14:textId="77777777" w:rsidR="00B74958" w:rsidRPr="00EA0F21" w:rsidRDefault="00B74958" w:rsidP="0097780A">
      <w:pPr>
        <w:shd w:val="clear" w:color="auto" w:fill="FFFFFF"/>
        <w:spacing w:after="60"/>
        <w:ind w:left="0"/>
        <w:rPr>
          <w:rFonts w:ascii="Arial" w:hAnsi="Arial" w:cs="Arial"/>
          <w:b/>
          <w:sz w:val="18"/>
          <w:szCs w:val="18"/>
          <w:u w:val="single"/>
          <w:lang w:val="hu-HU"/>
        </w:rPr>
      </w:pPr>
      <w:r w:rsidRPr="00EA0F21">
        <w:rPr>
          <w:rFonts w:ascii="Arial" w:hAnsi="Arial" w:cs="Arial"/>
          <w:b/>
          <w:sz w:val="18"/>
          <w:szCs w:val="18"/>
        </w:rPr>
        <w:t>5.</w:t>
      </w:r>
      <w:r w:rsidRPr="00EA0F21">
        <w:rPr>
          <w:rFonts w:ascii="Arial" w:hAnsi="Arial" w:cs="Arial"/>
          <w:b/>
          <w:sz w:val="18"/>
          <w:szCs w:val="18"/>
        </w:rPr>
        <w:tab/>
      </w:r>
      <w:r w:rsidRPr="00EA0F21">
        <w:rPr>
          <w:rFonts w:ascii="Arial" w:hAnsi="Arial" w:cs="Arial"/>
          <w:b/>
          <w:sz w:val="18"/>
          <w:szCs w:val="18"/>
          <w:u w:val="single"/>
          <w:lang w:val="hu-HU"/>
        </w:rPr>
        <w:t>Agrár Széchenyi Beruházási Hitel Plusz Program kezességi díj évenkénti mértéke</w:t>
      </w:r>
    </w:p>
    <w:p w14:paraId="10FCADEB" w14:textId="77777777" w:rsidR="00B74958" w:rsidRPr="00EA0F21" w:rsidRDefault="00B74958" w:rsidP="00B74958">
      <w:pPr>
        <w:shd w:val="clear" w:color="auto" w:fill="FFFFFF"/>
        <w:spacing w:after="60"/>
        <w:rPr>
          <w:rFonts w:ascii="Arial" w:hAnsi="Arial" w:cs="Arial"/>
          <w:b/>
          <w:sz w:val="18"/>
          <w:szCs w:val="18"/>
          <w:u w:val="single"/>
          <w:lang w:val="hu-HU"/>
        </w:rPr>
      </w:pPr>
    </w:p>
    <w:p w14:paraId="48A8C964" w14:textId="77777777" w:rsidR="00B74958" w:rsidRPr="00EA0F21" w:rsidRDefault="00B74958" w:rsidP="00B74958">
      <w:pPr>
        <w:shd w:val="clear" w:color="auto" w:fill="FFFFFF"/>
        <w:spacing w:after="60"/>
        <w:rPr>
          <w:rFonts w:ascii="Arial" w:hAnsi="Arial" w:cs="Arial"/>
          <w:sz w:val="18"/>
          <w:szCs w:val="18"/>
          <w:u w:val="single"/>
          <w:lang w:val="hu-HU"/>
        </w:rPr>
      </w:pPr>
      <w:r w:rsidRPr="00EA0F21">
        <w:rPr>
          <w:rFonts w:ascii="Arial" w:hAnsi="Arial" w:cs="Arial"/>
          <w:sz w:val="18"/>
          <w:szCs w:val="18"/>
          <w:u w:val="single"/>
          <w:lang w:val="hu-HU"/>
        </w:rPr>
        <w:t>5.1. Átmeneti támogatási jogcímen nyújtott kedvezményes kezességi díj</w:t>
      </w:r>
    </w:p>
    <w:p w14:paraId="0E42E3F0" w14:textId="77777777" w:rsidR="00B74958" w:rsidRPr="00EA0F21" w:rsidRDefault="00B74958" w:rsidP="00B74958">
      <w:pPr>
        <w:shd w:val="clear" w:color="auto" w:fill="FFFFFF"/>
        <w:spacing w:after="60"/>
        <w:rPr>
          <w:rFonts w:ascii="Arial" w:hAnsi="Arial" w:cs="Arial"/>
          <w:sz w:val="18"/>
          <w:szCs w:val="18"/>
          <w:u w:val="single"/>
          <w:lang w:val="hu-HU"/>
        </w:rPr>
      </w:pPr>
    </w:p>
    <w:p w14:paraId="372F232A" w14:textId="77777777" w:rsidR="00B74958" w:rsidRPr="00EA0F21" w:rsidRDefault="00B74958" w:rsidP="00B74958">
      <w:pPr>
        <w:shd w:val="clear" w:color="auto" w:fill="FFFFFF"/>
        <w:spacing w:after="60"/>
        <w:rPr>
          <w:rFonts w:ascii="Arial" w:hAnsi="Arial" w:cs="Arial"/>
          <w:sz w:val="18"/>
          <w:szCs w:val="18"/>
          <w:lang w:val="hu-HU"/>
        </w:rPr>
      </w:pPr>
      <w:r w:rsidRPr="00EA0F21">
        <w:rPr>
          <w:rFonts w:ascii="Arial" w:hAnsi="Arial" w:cs="Arial"/>
          <w:sz w:val="18"/>
          <w:szCs w:val="18"/>
          <w:lang w:val="hu-HU"/>
        </w:rPr>
        <w:t>A díjmértékek 90%-os készfizető kezességre vonatkozóan, a kezességgel biztosított összeg százalékában kerülnek feltüntetésre.</w:t>
      </w:r>
    </w:p>
    <w:p w14:paraId="2664C5D8" w14:textId="77777777" w:rsidR="00B74958" w:rsidRPr="00EA0F21" w:rsidRDefault="00B74958" w:rsidP="00B74958">
      <w:pPr>
        <w:shd w:val="clear" w:color="auto" w:fill="FFFFFF"/>
        <w:spacing w:after="60"/>
        <w:rPr>
          <w:rFonts w:ascii="Arial" w:hAnsi="Arial" w:cs="Arial"/>
          <w:sz w:val="18"/>
          <w:szCs w:val="18"/>
          <w:lang w:val="hu-HU"/>
        </w:rPr>
      </w:pPr>
    </w:p>
    <w:tbl>
      <w:tblPr>
        <w:tblStyle w:val="Rcsostblzat1"/>
        <w:tblW w:w="8646" w:type="dxa"/>
        <w:tblInd w:w="421" w:type="dxa"/>
        <w:tblLook w:val="04A0" w:firstRow="1" w:lastRow="0" w:firstColumn="1" w:lastColumn="0" w:noHBand="0" w:noVBand="1"/>
      </w:tblPr>
      <w:tblGrid>
        <w:gridCol w:w="1842"/>
        <w:gridCol w:w="3402"/>
        <w:gridCol w:w="3402"/>
      </w:tblGrid>
      <w:tr w:rsidR="00B74958" w:rsidRPr="00EA0F21" w14:paraId="712AED3B" w14:textId="77777777" w:rsidTr="00EA0F21">
        <w:trPr>
          <w:trHeight w:val="866"/>
        </w:trPr>
        <w:tc>
          <w:tcPr>
            <w:tcW w:w="1842" w:type="dxa"/>
            <w:tcBorders>
              <w:top w:val="single" w:sz="4" w:space="0" w:color="000000"/>
              <w:left w:val="single" w:sz="4" w:space="0" w:color="000000"/>
              <w:bottom w:val="single" w:sz="4" w:space="0" w:color="000000"/>
              <w:right w:val="single" w:sz="4" w:space="0" w:color="000000"/>
            </w:tcBorders>
          </w:tcPr>
          <w:p w14:paraId="0306C32B" w14:textId="77777777" w:rsidR="00B74958" w:rsidRDefault="00B74958" w:rsidP="00EA0F21">
            <w:pPr>
              <w:spacing w:after="60"/>
              <w:jc w:val="center"/>
              <w:rPr>
                <w:rFonts w:ascii="Arial" w:hAnsi="Arial" w:cs="Arial"/>
                <w:sz w:val="18"/>
                <w:szCs w:val="18"/>
                <w:lang w:val="hu-HU"/>
              </w:rPr>
            </w:pPr>
          </w:p>
          <w:p w14:paraId="3579F7FA" w14:textId="77777777" w:rsidR="00B74958" w:rsidRPr="00EA0F21" w:rsidRDefault="00B74958" w:rsidP="00EA0F21">
            <w:pPr>
              <w:spacing w:after="60"/>
              <w:rPr>
                <w:rFonts w:ascii="Arial" w:hAnsi="Arial" w:cs="Arial"/>
                <w:sz w:val="18"/>
                <w:szCs w:val="18"/>
                <w:lang w:val="hu-HU"/>
              </w:rPr>
            </w:pPr>
            <w:r w:rsidRPr="00EA0F21">
              <w:rPr>
                <w:rFonts w:ascii="Arial" w:hAnsi="Arial" w:cs="Arial"/>
                <w:sz w:val="18"/>
                <w:szCs w:val="18"/>
                <w:lang w:val="hu-HU"/>
              </w:rPr>
              <w:t>Futamidő</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32B03DF" w14:textId="77777777" w:rsidR="00B74958" w:rsidRPr="00EA0F21" w:rsidRDefault="00B74958" w:rsidP="00EA0F21">
            <w:pPr>
              <w:spacing w:after="60"/>
              <w:ind w:left="0"/>
              <w:jc w:val="left"/>
              <w:rPr>
                <w:rFonts w:ascii="Arial" w:hAnsi="Arial" w:cs="Arial"/>
                <w:sz w:val="18"/>
                <w:szCs w:val="18"/>
                <w:lang w:val="hu-HU"/>
              </w:rPr>
            </w:pPr>
            <w:r w:rsidRPr="00EA0F21">
              <w:rPr>
                <w:rFonts w:ascii="Arial" w:hAnsi="Arial" w:cs="Arial"/>
                <w:sz w:val="18"/>
                <w:szCs w:val="18"/>
                <w:lang w:val="hu-HU" w:eastAsia="hu-HU"/>
              </w:rPr>
              <w:t>Pénzügyi intézmény által megfizetendő (bruttó) kedvezményes kezességi díj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4404885" w14:textId="77777777" w:rsidR="00B74958" w:rsidRPr="00EA0F21" w:rsidRDefault="00B74958" w:rsidP="00EA0F21">
            <w:pPr>
              <w:spacing w:after="60"/>
              <w:ind w:left="0"/>
              <w:jc w:val="left"/>
              <w:rPr>
                <w:rFonts w:ascii="Arial" w:hAnsi="Arial" w:cs="Arial"/>
                <w:sz w:val="18"/>
                <w:szCs w:val="18"/>
                <w:lang w:val="hu-HU"/>
              </w:rPr>
            </w:pPr>
            <w:r w:rsidRPr="00EA0F21">
              <w:rPr>
                <w:rFonts w:ascii="Arial" w:hAnsi="Arial" w:cs="Arial"/>
                <w:sz w:val="18"/>
                <w:szCs w:val="18"/>
                <w:lang w:val="hu-HU"/>
              </w:rPr>
              <w:t xml:space="preserve">a Vállalkozásnak nyújtott költségvetési díjtámogatás mellett </w:t>
            </w:r>
            <w:r w:rsidRPr="00EA0F21">
              <w:rPr>
                <w:rFonts w:ascii="Arial" w:hAnsi="Arial" w:cs="Arial"/>
                <w:sz w:val="18"/>
                <w:szCs w:val="18"/>
                <w:lang w:val="hu-HU" w:eastAsia="hu-HU"/>
              </w:rPr>
              <w:t xml:space="preserve">a vállalkozás által fizetendő (nettó) kedvezményes kezességi díj </w:t>
            </w:r>
          </w:p>
        </w:tc>
      </w:tr>
      <w:tr w:rsidR="00B74958" w:rsidRPr="00EA0F21" w14:paraId="0FC811DB" w14:textId="77777777" w:rsidTr="00EA0F21">
        <w:trPr>
          <w:trHeight w:val="675"/>
        </w:trPr>
        <w:tc>
          <w:tcPr>
            <w:tcW w:w="1842" w:type="dxa"/>
            <w:tcBorders>
              <w:top w:val="single" w:sz="4" w:space="0" w:color="000000"/>
              <w:left w:val="single" w:sz="4" w:space="0" w:color="000000"/>
              <w:bottom w:val="single" w:sz="4" w:space="0" w:color="000000"/>
              <w:right w:val="single" w:sz="4" w:space="0" w:color="000000"/>
            </w:tcBorders>
          </w:tcPr>
          <w:p w14:paraId="16DBE540" w14:textId="77777777" w:rsidR="00B74958" w:rsidRPr="00EA0F21" w:rsidRDefault="00B74958" w:rsidP="00EA0F21">
            <w:pPr>
              <w:spacing w:after="60"/>
              <w:ind w:left="0"/>
              <w:jc w:val="center"/>
              <w:rPr>
                <w:rFonts w:ascii="Arial" w:hAnsi="Arial" w:cs="Arial"/>
                <w:sz w:val="18"/>
                <w:szCs w:val="18"/>
                <w:lang w:val="hu-HU"/>
              </w:rPr>
            </w:pPr>
            <w:r w:rsidRPr="00EA0F21">
              <w:rPr>
                <w:rFonts w:ascii="Arial" w:hAnsi="Arial" w:cs="Arial"/>
                <w:sz w:val="18"/>
                <w:szCs w:val="18"/>
                <w:lang w:val="hu-HU"/>
              </w:rPr>
              <w:t>Legfeljebb 3 év esetén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CF6829F" w14:textId="77777777" w:rsidR="00B74958" w:rsidRPr="00EA0F21" w:rsidRDefault="00B74958" w:rsidP="00EA0F21">
            <w:pPr>
              <w:spacing w:after="60"/>
              <w:jc w:val="center"/>
              <w:rPr>
                <w:rFonts w:ascii="Arial" w:hAnsi="Arial" w:cs="Arial"/>
                <w:sz w:val="18"/>
                <w:szCs w:val="18"/>
                <w:lang w:val="hu-HU"/>
              </w:rPr>
            </w:pPr>
            <w:r w:rsidRPr="00EA0F21">
              <w:rPr>
                <w:rFonts w:ascii="Arial" w:hAnsi="Arial" w:cs="Arial"/>
                <w:sz w:val="18"/>
                <w:szCs w:val="18"/>
                <w:lang w:val="hu-HU"/>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7FDD458" w14:textId="77777777" w:rsidR="00B74958" w:rsidRPr="00EA0F21" w:rsidRDefault="00B74958" w:rsidP="00EA0F21">
            <w:pPr>
              <w:spacing w:after="60"/>
              <w:jc w:val="center"/>
              <w:rPr>
                <w:rFonts w:ascii="Arial" w:hAnsi="Arial" w:cs="Arial"/>
                <w:sz w:val="18"/>
                <w:szCs w:val="18"/>
                <w:lang w:val="hu-HU"/>
              </w:rPr>
            </w:pPr>
            <w:r w:rsidRPr="00EA0F21">
              <w:rPr>
                <w:rFonts w:ascii="Arial" w:hAnsi="Arial" w:cs="Arial"/>
                <w:sz w:val="18"/>
                <w:szCs w:val="18"/>
                <w:lang w:val="hu-HU"/>
              </w:rPr>
              <w:t>0,5%</w:t>
            </w:r>
          </w:p>
        </w:tc>
      </w:tr>
      <w:tr w:rsidR="00B74958" w:rsidRPr="00EA0F21" w14:paraId="6F834B9E" w14:textId="77777777" w:rsidTr="00EA0F21">
        <w:trPr>
          <w:trHeight w:val="698"/>
        </w:trPr>
        <w:tc>
          <w:tcPr>
            <w:tcW w:w="1842" w:type="dxa"/>
            <w:tcBorders>
              <w:top w:val="single" w:sz="4" w:space="0" w:color="000000"/>
              <w:left w:val="single" w:sz="4" w:space="0" w:color="000000"/>
              <w:bottom w:val="single" w:sz="4" w:space="0" w:color="000000"/>
              <w:right w:val="single" w:sz="4" w:space="0" w:color="000000"/>
            </w:tcBorders>
          </w:tcPr>
          <w:p w14:paraId="0961C8E4" w14:textId="77777777" w:rsidR="00B74958" w:rsidRPr="00EA0F21" w:rsidRDefault="00B74958" w:rsidP="00EA0F21">
            <w:pPr>
              <w:spacing w:after="60"/>
              <w:ind w:left="0"/>
              <w:jc w:val="center"/>
              <w:rPr>
                <w:rFonts w:ascii="Arial" w:hAnsi="Arial" w:cs="Arial"/>
                <w:sz w:val="18"/>
                <w:szCs w:val="18"/>
                <w:lang w:val="hu-HU"/>
              </w:rPr>
            </w:pPr>
            <w:r w:rsidRPr="00EA0F21">
              <w:rPr>
                <w:rFonts w:ascii="Arial" w:hAnsi="Arial" w:cs="Arial"/>
                <w:sz w:val="18"/>
                <w:szCs w:val="18"/>
                <w:lang w:val="hu-HU"/>
              </w:rPr>
              <w:t>Több, mint 3 év esetén</w:t>
            </w:r>
          </w:p>
        </w:tc>
        <w:tc>
          <w:tcPr>
            <w:tcW w:w="3402" w:type="dxa"/>
            <w:tcBorders>
              <w:top w:val="single" w:sz="4" w:space="0" w:color="000000"/>
              <w:left w:val="single" w:sz="4" w:space="0" w:color="000000"/>
              <w:bottom w:val="single" w:sz="4" w:space="0" w:color="000000"/>
              <w:right w:val="single" w:sz="4" w:space="0" w:color="000000"/>
            </w:tcBorders>
            <w:vAlign w:val="center"/>
          </w:tcPr>
          <w:p w14:paraId="07648D80" w14:textId="77777777" w:rsidR="00B74958" w:rsidRPr="00EA0F21" w:rsidRDefault="00B74958" w:rsidP="00EA0F21">
            <w:pPr>
              <w:spacing w:after="60"/>
              <w:jc w:val="center"/>
              <w:rPr>
                <w:rFonts w:ascii="Arial" w:hAnsi="Arial" w:cs="Arial"/>
                <w:sz w:val="18"/>
                <w:szCs w:val="18"/>
                <w:lang w:val="hu-HU"/>
              </w:rPr>
            </w:pPr>
            <w:r w:rsidRPr="00EA0F21">
              <w:rPr>
                <w:rFonts w:ascii="Arial" w:hAnsi="Arial" w:cs="Arial"/>
                <w:sz w:val="18"/>
                <w:szCs w:val="18"/>
                <w:lang w:val="hu-HU"/>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37952398" w14:textId="77777777" w:rsidR="00B74958" w:rsidRPr="00EA0F21" w:rsidRDefault="00B74958" w:rsidP="00EA0F21">
            <w:pPr>
              <w:spacing w:after="60"/>
              <w:jc w:val="center"/>
              <w:rPr>
                <w:rFonts w:ascii="Arial" w:hAnsi="Arial" w:cs="Arial"/>
                <w:sz w:val="18"/>
                <w:szCs w:val="18"/>
                <w:lang w:val="hu-HU"/>
              </w:rPr>
            </w:pPr>
            <w:r w:rsidRPr="00EA0F21">
              <w:rPr>
                <w:rFonts w:ascii="Arial" w:hAnsi="Arial" w:cs="Arial"/>
                <w:sz w:val="18"/>
                <w:szCs w:val="18"/>
                <w:lang w:val="hu-HU"/>
              </w:rPr>
              <w:t>1%</w:t>
            </w:r>
          </w:p>
        </w:tc>
      </w:tr>
    </w:tbl>
    <w:p w14:paraId="1AF8DE97" w14:textId="77777777" w:rsidR="00B74958" w:rsidRPr="00EA0F21" w:rsidRDefault="00B74958" w:rsidP="00B74958">
      <w:pPr>
        <w:shd w:val="clear" w:color="auto" w:fill="FFFFFF"/>
        <w:spacing w:after="60"/>
        <w:rPr>
          <w:rFonts w:ascii="Arial" w:hAnsi="Arial" w:cs="Arial"/>
          <w:iCs/>
          <w:sz w:val="18"/>
          <w:szCs w:val="18"/>
          <w:lang w:val="hu-HU"/>
        </w:rPr>
      </w:pPr>
    </w:p>
    <w:p w14:paraId="588019CD" w14:textId="77777777" w:rsidR="00B74958" w:rsidRPr="00EA0F21" w:rsidRDefault="00B74958" w:rsidP="00B74958">
      <w:pPr>
        <w:shd w:val="clear" w:color="auto" w:fill="FFFFFF"/>
        <w:spacing w:after="60"/>
        <w:rPr>
          <w:rFonts w:ascii="Arial" w:hAnsi="Arial" w:cs="Arial"/>
          <w:iCs/>
          <w:sz w:val="18"/>
          <w:szCs w:val="18"/>
          <w:u w:val="single"/>
          <w:lang w:val="hu-HU"/>
        </w:rPr>
      </w:pPr>
      <w:r w:rsidRPr="00EA0F21">
        <w:rPr>
          <w:rFonts w:ascii="Arial" w:hAnsi="Arial" w:cs="Arial"/>
          <w:iCs/>
          <w:sz w:val="18"/>
          <w:szCs w:val="18"/>
          <w:u w:val="single"/>
          <w:lang w:val="hu-HU"/>
        </w:rPr>
        <w:t>5.2 Piaci kezességi díj</w:t>
      </w:r>
    </w:p>
    <w:p w14:paraId="456AAA3C" w14:textId="77777777" w:rsidR="00B74958" w:rsidRPr="00EA0F21" w:rsidRDefault="00B74958" w:rsidP="00B74958">
      <w:pPr>
        <w:shd w:val="clear" w:color="auto" w:fill="FFFFFF"/>
        <w:spacing w:after="60"/>
        <w:rPr>
          <w:rFonts w:ascii="Arial" w:hAnsi="Arial" w:cs="Arial"/>
          <w:iCs/>
          <w:sz w:val="18"/>
          <w:szCs w:val="18"/>
          <w:u w:val="single"/>
          <w:lang w:val="hu-HU"/>
        </w:rPr>
      </w:pPr>
    </w:p>
    <w:p w14:paraId="281194B1" w14:textId="77777777" w:rsidR="00B74958" w:rsidRPr="00EA0F21" w:rsidRDefault="00B74958" w:rsidP="00B74958">
      <w:pPr>
        <w:shd w:val="clear" w:color="auto" w:fill="FFFFFF"/>
        <w:spacing w:after="60"/>
        <w:rPr>
          <w:rFonts w:ascii="Arial" w:hAnsi="Arial" w:cs="Arial"/>
          <w:sz w:val="18"/>
          <w:szCs w:val="18"/>
          <w:lang w:val="hu-HU"/>
        </w:rPr>
      </w:pPr>
      <w:r w:rsidRPr="00EA0F21">
        <w:rPr>
          <w:rFonts w:ascii="Arial" w:hAnsi="Arial" w:cs="Arial"/>
          <w:sz w:val="18"/>
          <w:szCs w:val="18"/>
          <w:lang w:val="hu-HU"/>
        </w:rPr>
        <w:t>A díjmértékek 80%-os készfizető kezességre vonatkozóan, a kezességgel biztosított összeg százalékában kerülnek feltüntetésre.</w:t>
      </w:r>
    </w:p>
    <w:p w14:paraId="45821C6C" w14:textId="77777777" w:rsidR="00B74958" w:rsidRPr="00EA0F21" w:rsidRDefault="00B74958" w:rsidP="00B74958">
      <w:pPr>
        <w:shd w:val="clear" w:color="auto" w:fill="FFFFFF"/>
        <w:spacing w:after="60"/>
        <w:rPr>
          <w:rFonts w:ascii="Arial" w:hAnsi="Arial" w:cs="Arial"/>
          <w:iCs/>
          <w:sz w:val="18"/>
          <w:szCs w:val="18"/>
          <w:u w:val="single"/>
          <w:lang w:val="hu-HU"/>
        </w:rPr>
      </w:pPr>
    </w:p>
    <w:tbl>
      <w:tblPr>
        <w:tblW w:w="8646" w:type="dxa"/>
        <w:tblInd w:w="421" w:type="dxa"/>
        <w:tblLook w:val="04A0" w:firstRow="1" w:lastRow="0" w:firstColumn="1" w:lastColumn="0" w:noHBand="0" w:noVBand="1"/>
      </w:tblPr>
      <w:tblGrid>
        <w:gridCol w:w="4112"/>
        <w:gridCol w:w="4534"/>
      </w:tblGrid>
      <w:tr w:rsidR="00B74958" w:rsidRPr="00EA0F21" w14:paraId="03EBCB6C" w14:textId="77777777" w:rsidTr="00EA0F21">
        <w:trPr>
          <w:trHeight w:val="866"/>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B893812" w14:textId="77777777" w:rsidR="00B74958" w:rsidRPr="00EA0F21" w:rsidRDefault="00B74958" w:rsidP="00EA0F21">
            <w:pPr>
              <w:shd w:val="clear" w:color="auto" w:fill="FFFFFF"/>
              <w:spacing w:after="60"/>
              <w:ind w:left="0"/>
              <w:jc w:val="left"/>
              <w:rPr>
                <w:rFonts w:ascii="Arial" w:hAnsi="Arial" w:cs="Arial"/>
                <w:iCs/>
                <w:sz w:val="18"/>
                <w:szCs w:val="18"/>
                <w:lang w:val="hu-HU"/>
              </w:rPr>
            </w:pPr>
            <w:r w:rsidRPr="00EA0F21">
              <w:rPr>
                <w:rFonts w:ascii="Arial" w:hAnsi="Arial" w:cs="Arial"/>
                <w:iCs/>
                <w:sz w:val="18"/>
                <w:szCs w:val="18"/>
                <w:lang w:val="hu-HU"/>
              </w:rPr>
              <w:t>Pénzügyi intézmény által megfizetendő (bruttó) piaci kezességi díj</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4A38E667" w14:textId="77777777" w:rsidR="00B74958" w:rsidRPr="00EA0F21" w:rsidRDefault="00B74958" w:rsidP="00EA0F21">
            <w:pPr>
              <w:shd w:val="clear" w:color="auto" w:fill="FFFFFF"/>
              <w:spacing w:after="60"/>
              <w:ind w:left="0"/>
              <w:rPr>
                <w:rFonts w:ascii="Arial" w:hAnsi="Arial" w:cs="Arial"/>
                <w:iCs/>
                <w:sz w:val="18"/>
                <w:szCs w:val="18"/>
                <w:lang w:val="hu-HU"/>
              </w:rPr>
            </w:pPr>
            <w:r w:rsidRPr="00EA0F21">
              <w:rPr>
                <w:rFonts w:ascii="Arial" w:hAnsi="Arial" w:cs="Arial"/>
                <w:iCs/>
                <w:sz w:val="18"/>
                <w:szCs w:val="18"/>
                <w:lang w:val="hu-HU"/>
              </w:rPr>
              <w:t xml:space="preserve">a Vállalkozásnak nyújtott költségvetési díjtámogatás mellett a vállalkozás által fizetendő (nettó) kezességi díj </w:t>
            </w:r>
          </w:p>
        </w:tc>
      </w:tr>
      <w:tr w:rsidR="00B74958" w:rsidRPr="00EA0F21" w14:paraId="24407FDB" w14:textId="77777777" w:rsidTr="00EA0F21">
        <w:trPr>
          <w:trHeight w:val="60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7E7A516" w14:textId="77777777" w:rsidR="00B74958" w:rsidRPr="00EA0F21" w:rsidRDefault="00B74958" w:rsidP="00EA0F21">
            <w:pPr>
              <w:shd w:val="clear" w:color="auto" w:fill="FFFFFF"/>
              <w:spacing w:after="60"/>
              <w:ind w:left="0"/>
              <w:jc w:val="left"/>
              <w:rPr>
                <w:rFonts w:ascii="Arial" w:hAnsi="Arial" w:cs="Arial"/>
                <w:iCs/>
                <w:sz w:val="18"/>
                <w:szCs w:val="18"/>
              </w:rPr>
            </w:pPr>
            <w:r w:rsidRPr="00EA0F21">
              <w:rPr>
                <w:rFonts w:ascii="Arial" w:hAnsi="Arial" w:cs="Arial"/>
                <w:iCs/>
                <w:sz w:val="18"/>
                <w:szCs w:val="18"/>
              </w:rPr>
              <w:t>1,31%</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5CB4EEF8" w14:textId="77777777" w:rsidR="00B74958" w:rsidRPr="00EA0F21" w:rsidRDefault="00B74958" w:rsidP="00EA0F21">
            <w:pPr>
              <w:shd w:val="clear" w:color="auto" w:fill="FFFFFF"/>
              <w:spacing w:after="60"/>
              <w:ind w:left="0"/>
              <w:jc w:val="left"/>
              <w:rPr>
                <w:rFonts w:ascii="Arial" w:hAnsi="Arial" w:cs="Arial"/>
                <w:iCs/>
                <w:sz w:val="18"/>
                <w:szCs w:val="18"/>
              </w:rPr>
            </w:pPr>
            <w:r w:rsidRPr="00EA0F21">
              <w:rPr>
                <w:rFonts w:ascii="Arial" w:hAnsi="Arial" w:cs="Arial"/>
                <w:iCs/>
                <w:sz w:val="18"/>
                <w:szCs w:val="18"/>
              </w:rPr>
              <w:t>0,31%</w:t>
            </w:r>
          </w:p>
        </w:tc>
      </w:tr>
    </w:tbl>
    <w:p w14:paraId="5975AD47" w14:textId="77777777" w:rsidR="00B74958" w:rsidRPr="00EA0F21" w:rsidRDefault="00B74958" w:rsidP="00B74958">
      <w:pPr>
        <w:shd w:val="clear" w:color="auto" w:fill="FFFFFF"/>
        <w:spacing w:after="60"/>
        <w:ind w:hanging="567"/>
        <w:jc w:val="center"/>
        <w:rPr>
          <w:rFonts w:ascii="Arial" w:hAnsi="Arial" w:cs="Arial"/>
          <w:b/>
          <w:bCs/>
          <w:spacing w:val="-3"/>
          <w:sz w:val="18"/>
          <w:szCs w:val="18"/>
        </w:rPr>
      </w:pPr>
    </w:p>
    <w:p w14:paraId="128569E4" w14:textId="77777777" w:rsidR="00B74958" w:rsidRPr="00EA0F21" w:rsidRDefault="00B74958" w:rsidP="00B74958">
      <w:pPr>
        <w:shd w:val="clear" w:color="auto" w:fill="FFFFFF"/>
        <w:spacing w:after="60"/>
        <w:ind w:hanging="567"/>
        <w:jc w:val="center"/>
        <w:rPr>
          <w:rFonts w:ascii="Arial" w:hAnsi="Arial" w:cs="Arial"/>
          <w:b/>
          <w:bCs/>
          <w:sz w:val="18"/>
          <w:szCs w:val="18"/>
        </w:rPr>
      </w:pPr>
      <w:r w:rsidRPr="00EA0F21">
        <w:rPr>
          <w:rFonts w:ascii="Arial" w:hAnsi="Arial" w:cs="Arial"/>
          <w:b/>
          <w:bCs/>
          <w:spacing w:val="-3"/>
          <w:sz w:val="18"/>
          <w:szCs w:val="18"/>
        </w:rPr>
        <w:t>II.</w:t>
      </w:r>
      <w:r w:rsidRPr="00EA0F21">
        <w:rPr>
          <w:rFonts w:ascii="Arial" w:hAnsi="Arial" w:cs="Arial"/>
          <w:b/>
          <w:bCs/>
          <w:spacing w:val="-3"/>
          <w:sz w:val="18"/>
          <w:szCs w:val="18"/>
        </w:rPr>
        <w:tab/>
        <w:t xml:space="preserve">KEZESSÉGI DÍJ </w:t>
      </w:r>
      <w:r w:rsidRPr="00EA0F21">
        <w:rPr>
          <w:rFonts w:ascii="Arial" w:hAnsi="Arial" w:cs="Arial"/>
          <w:b/>
          <w:bCs/>
          <w:sz w:val="18"/>
          <w:szCs w:val="18"/>
        </w:rPr>
        <w:t>FIZETÉSI FELTÉTELEK</w:t>
      </w:r>
    </w:p>
    <w:p w14:paraId="233C154A" w14:textId="77777777" w:rsidR="00B74958" w:rsidRPr="00EA0F21" w:rsidRDefault="00B74958" w:rsidP="00B74958">
      <w:pPr>
        <w:shd w:val="clear" w:color="auto" w:fill="FFFFFF"/>
        <w:spacing w:after="60"/>
        <w:ind w:hanging="567"/>
        <w:jc w:val="center"/>
        <w:rPr>
          <w:rFonts w:ascii="Arial" w:hAnsi="Arial" w:cs="Arial"/>
          <w:b/>
          <w:bCs/>
          <w:spacing w:val="-3"/>
          <w:sz w:val="18"/>
          <w:szCs w:val="18"/>
        </w:rPr>
      </w:pPr>
    </w:p>
    <w:p w14:paraId="530979F8" w14:textId="77777777" w:rsidR="00B74958" w:rsidRPr="00EA0F21" w:rsidRDefault="00B74958" w:rsidP="00B74958">
      <w:pPr>
        <w:shd w:val="clear" w:color="auto" w:fill="FFFFFF"/>
        <w:spacing w:after="60"/>
        <w:ind w:left="709" w:hanging="709"/>
        <w:rPr>
          <w:rFonts w:ascii="Arial" w:hAnsi="Arial" w:cs="Arial"/>
          <w:b/>
          <w:bCs/>
          <w:spacing w:val="-3"/>
          <w:sz w:val="18"/>
          <w:szCs w:val="18"/>
        </w:rPr>
      </w:pPr>
      <w:r w:rsidRPr="00EA0F21">
        <w:rPr>
          <w:rFonts w:ascii="Arial" w:hAnsi="Arial" w:cs="Arial"/>
          <w:b/>
          <w:bCs/>
          <w:spacing w:val="-3"/>
          <w:sz w:val="18"/>
          <w:szCs w:val="18"/>
        </w:rPr>
        <w:t>1.</w:t>
      </w:r>
      <w:r w:rsidRPr="00EA0F21">
        <w:rPr>
          <w:rFonts w:ascii="Arial" w:hAnsi="Arial" w:cs="Arial"/>
          <w:b/>
          <w:bCs/>
          <w:spacing w:val="-3"/>
          <w:sz w:val="18"/>
          <w:szCs w:val="18"/>
        </w:rPr>
        <w:tab/>
      </w:r>
      <w:proofErr w:type="spellStart"/>
      <w:r w:rsidRPr="00EA0F21">
        <w:rPr>
          <w:rFonts w:ascii="Arial" w:hAnsi="Arial" w:cs="Arial"/>
          <w:b/>
          <w:bCs/>
          <w:spacing w:val="-3"/>
          <w:sz w:val="18"/>
          <w:szCs w:val="18"/>
        </w:rPr>
        <w:t>Díjszámítás</w:t>
      </w:r>
      <w:proofErr w:type="spellEnd"/>
      <w:r w:rsidRPr="00EA0F21">
        <w:rPr>
          <w:rFonts w:ascii="Arial" w:hAnsi="Arial" w:cs="Arial"/>
          <w:b/>
          <w:bCs/>
          <w:spacing w:val="-3"/>
          <w:sz w:val="18"/>
          <w:szCs w:val="18"/>
        </w:rPr>
        <w:t xml:space="preserve"> </w:t>
      </w:r>
      <w:proofErr w:type="spellStart"/>
      <w:r w:rsidRPr="00EA0F21">
        <w:rPr>
          <w:rFonts w:ascii="Arial" w:hAnsi="Arial" w:cs="Arial"/>
          <w:b/>
          <w:bCs/>
          <w:spacing w:val="-3"/>
          <w:sz w:val="18"/>
          <w:szCs w:val="18"/>
        </w:rPr>
        <w:t>módja</w:t>
      </w:r>
      <w:proofErr w:type="spellEnd"/>
    </w:p>
    <w:p w14:paraId="2D9900E0" w14:textId="77777777" w:rsidR="00B74958" w:rsidRPr="00EA0F21" w:rsidRDefault="00B74958" w:rsidP="00B74958">
      <w:pPr>
        <w:shd w:val="clear" w:color="auto" w:fill="FFFFFF"/>
        <w:spacing w:after="60"/>
        <w:rPr>
          <w:rFonts w:ascii="Arial" w:eastAsia="Calibri" w:hAnsi="Arial" w:cs="Arial"/>
          <w:sz w:val="18"/>
          <w:szCs w:val="18"/>
        </w:rPr>
      </w:pPr>
      <m:oMathPara>
        <m:oMathParaPr>
          <m:jc m:val="left"/>
        </m:oMathParaPr>
        <m:oMath>
          <m:r>
            <w:rPr>
              <w:rFonts w:ascii="Cambria Math" w:eastAsia="Calibri" w:hAnsi="Cambria Math" w:cs="Arial"/>
              <w:color w:val="000000"/>
              <w:sz w:val="14"/>
              <w:szCs w:val="14"/>
              <w:lang w:eastAsia="en-US"/>
            </w:rPr>
            <m:t xml:space="preserve">Kezességi díj=kezességgel biztosított összeg*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kezességi díjmérték</m:t>
              </m:r>
            </m:num>
            <m:den>
              <m:r>
                <w:rPr>
                  <w:rFonts w:ascii="Cambria Math" w:eastAsia="Calibri" w:hAnsi="Cambria Math" w:cs="Arial"/>
                  <w:color w:val="000000"/>
                  <w:sz w:val="14"/>
                  <w:szCs w:val="14"/>
                  <w:lang w:eastAsia="en-US"/>
                </w:rPr>
                <m:t>100</m:t>
              </m:r>
            </m:den>
          </m:f>
          <m:r>
            <w:rPr>
              <w:rFonts w:ascii="Cambria Math" w:eastAsia="Calibri" w:hAnsi="Cambria Math" w:cs="Arial"/>
              <w:color w:val="000000"/>
              <w:sz w:val="14"/>
              <w:szCs w:val="14"/>
              <w:lang w:eastAsia="en-US"/>
            </w:rPr>
            <m:t xml:space="preserve">*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készfizető kezesség tényleges mértéke</m:t>
              </m:r>
            </m:num>
            <m:den>
              <m:r>
                <w:rPr>
                  <w:rFonts w:ascii="Cambria Math" w:eastAsia="Calibri" w:hAnsi="Cambria Math" w:cs="Arial"/>
                  <w:color w:val="000000"/>
                  <w:sz w:val="14"/>
                  <w:szCs w:val="14"/>
                  <w:lang w:eastAsia="en-US"/>
                </w:rPr>
                <m:t>készfizető kezesség díjtáblánál alapul vett mértéke</m:t>
              </m:r>
            </m:den>
          </m:f>
          <m:r>
            <w:rPr>
              <w:rFonts w:ascii="Cambria Math" w:eastAsia="Calibri" w:hAnsi="Cambria Math" w:cs="Arial"/>
              <w:color w:val="000000"/>
              <w:sz w:val="14"/>
              <w:szCs w:val="14"/>
              <w:lang w:eastAsia="en-US"/>
            </w:rPr>
            <m:t>*</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napok száma</m:t>
              </m:r>
            </m:num>
            <m:den>
              <m:r>
                <w:rPr>
                  <w:rFonts w:ascii="Cambria Math" w:eastAsia="Calibri" w:hAnsi="Cambria Math" w:cs="Arial"/>
                  <w:color w:val="000000"/>
                  <w:sz w:val="14"/>
                  <w:szCs w:val="14"/>
                  <w:lang w:eastAsia="en-US"/>
                </w:rPr>
                <m:t>360</m:t>
              </m:r>
            </m:den>
          </m:f>
        </m:oMath>
      </m:oMathPara>
    </w:p>
    <w:p w14:paraId="61C36CC9" w14:textId="77777777" w:rsidR="00B74958" w:rsidRPr="00EA0F21" w:rsidRDefault="00B74958" w:rsidP="00B74958">
      <w:pPr>
        <w:shd w:val="clear" w:color="auto" w:fill="FFFFFF"/>
        <w:spacing w:after="60"/>
        <w:ind w:left="284"/>
        <w:rPr>
          <w:rFonts w:ascii="Arial" w:hAnsi="Arial" w:cs="Arial"/>
          <w:sz w:val="18"/>
          <w:szCs w:val="18"/>
        </w:rPr>
      </w:pPr>
    </w:p>
    <w:p w14:paraId="21314BF0" w14:textId="77777777" w:rsidR="00B74958" w:rsidRPr="00EA0F21" w:rsidRDefault="00B74958" w:rsidP="00B74958">
      <w:pPr>
        <w:shd w:val="clear" w:color="auto" w:fill="FFFFFF"/>
        <w:ind w:left="709" w:hanging="709"/>
        <w:rPr>
          <w:rFonts w:ascii="Arial" w:hAnsi="Arial" w:cs="Arial"/>
          <w:b/>
          <w:sz w:val="18"/>
          <w:szCs w:val="18"/>
        </w:rPr>
      </w:pPr>
      <w:r w:rsidRPr="00EA0F21">
        <w:rPr>
          <w:rFonts w:ascii="Arial" w:hAnsi="Arial" w:cs="Arial"/>
          <w:b/>
          <w:bCs/>
          <w:sz w:val="18"/>
          <w:szCs w:val="18"/>
        </w:rPr>
        <w:t>2.</w:t>
      </w:r>
      <w:r w:rsidRPr="00EA0F21">
        <w:rPr>
          <w:rFonts w:ascii="Arial" w:hAnsi="Arial" w:cs="Arial"/>
          <w:b/>
          <w:bCs/>
          <w:sz w:val="18"/>
          <w:szCs w:val="18"/>
        </w:rPr>
        <w:tab/>
      </w:r>
      <w:proofErr w:type="spellStart"/>
      <w:r w:rsidRPr="00EA0F21">
        <w:rPr>
          <w:rFonts w:ascii="Arial" w:hAnsi="Arial" w:cs="Arial"/>
          <w:b/>
          <w:sz w:val="18"/>
          <w:szCs w:val="18"/>
        </w:rPr>
        <w:t>Általános</w:t>
      </w:r>
      <w:proofErr w:type="spellEnd"/>
      <w:r w:rsidRPr="00EA0F21">
        <w:rPr>
          <w:rFonts w:ascii="Arial" w:hAnsi="Arial" w:cs="Arial"/>
          <w:b/>
          <w:sz w:val="18"/>
          <w:szCs w:val="18"/>
        </w:rPr>
        <w:t xml:space="preserve"> </w:t>
      </w:r>
      <w:proofErr w:type="spellStart"/>
      <w:r w:rsidRPr="00EA0F21">
        <w:rPr>
          <w:rFonts w:ascii="Arial" w:hAnsi="Arial" w:cs="Arial"/>
          <w:b/>
          <w:sz w:val="18"/>
          <w:szCs w:val="18"/>
        </w:rPr>
        <w:t>szabályok</w:t>
      </w:r>
      <w:proofErr w:type="spellEnd"/>
    </w:p>
    <w:p w14:paraId="7B3B05C2" w14:textId="77777777" w:rsidR="00B74958" w:rsidRPr="00EA0F21" w:rsidRDefault="00B74958" w:rsidP="00B74958">
      <w:pPr>
        <w:pStyle w:val="Listaszerbekezds"/>
        <w:numPr>
          <w:ilvl w:val="1"/>
          <w:numId w:val="17"/>
        </w:numPr>
        <w:spacing w:after="240"/>
        <w:ind w:left="709" w:hanging="709"/>
        <w:jc w:val="both"/>
        <w:rPr>
          <w:rFonts w:ascii="Arial" w:hAnsi="Arial" w:cs="Arial"/>
          <w:sz w:val="18"/>
          <w:szCs w:val="18"/>
        </w:rPr>
      </w:pPr>
      <w:r w:rsidRPr="00EA0F21">
        <w:rPr>
          <w:rFonts w:ascii="Arial" w:hAnsi="Arial" w:cs="Arial"/>
          <w:sz w:val="18"/>
          <w:szCs w:val="18"/>
        </w:rPr>
        <w:t>A kezességi díjat az Alapítvány a Kezességi Levél kibocsátásától a kezesség alapjául szolgáló szerződés lejáratáig tartó időtartamra, vagy az Üzletszabályzat XI.1.1., XI.2.1. és a XI.3.1. pontjában szereplő időpontig, a kezesség beváltása esetén a kezesség beváltásának évéig számítja fel (a továbbiakban ezen időszak: a kezesség futamideje).</w:t>
      </w:r>
    </w:p>
    <w:p w14:paraId="2258DFEF" w14:textId="77777777" w:rsidR="00B74958" w:rsidRPr="00EA0F21" w:rsidRDefault="00B74958" w:rsidP="00B74958">
      <w:pPr>
        <w:pStyle w:val="Listaszerbekezds"/>
        <w:numPr>
          <w:ilvl w:val="1"/>
          <w:numId w:val="17"/>
        </w:numPr>
        <w:spacing w:after="240"/>
        <w:ind w:left="709" w:hanging="709"/>
        <w:jc w:val="both"/>
        <w:rPr>
          <w:rFonts w:ascii="Arial" w:hAnsi="Arial" w:cs="Arial"/>
          <w:sz w:val="18"/>
          <w:szCs w:val="18"/>
        </w:rPr>
      </w:pPr>
      <w:r w:rsidRPr="00EA0F21">
        <w:rPr>
          <w:rFonts w:ascii="Arial" w:hAnsi="Arial" w:cs="Arial"/>
          <w:sz w:val="18"/>
          <w:szCs w:val="18"/>
        </w:rPr>
        <w:t xml:space="preserve">A díj számítása 360 nap/év és 30 napos hónapok </w:t>
      </w:r>
      <w:proofErr w:type="gramStart"/>
      <w:r w:rsidRPr="00EA0F21">
        <w:rPr>
          <w:rFonts w:ascii="Arial" w:hAnsi="Arial" w:cs="Arial"/>
          <w:sz w:val="18"/>
          <w:szCs w:val="18"/>
        </w:rPr>
        <w:t>figyelembe vételével</w:t>
      </w:r>
      <w:proofErr w:type="gramEnd"/>
      <w:r w:rsidRPr="00EA0F21">
        <w:rPr>
          <w:rFonts w:ascii="Arial" w:hAnsi="Arial" w:cs="Arial"/>
          <w:sz w:val="18"/>
          <w:szCs w:val="18"/>
        </w:rPr>
        <w:t xml:space="preserve"> történik.</w:t>
      </w:r>
    </w:p>
    <w:p w14:paraId="4693A26D" w14:textId="77777777" w:rsidR="00B74958" w:rsidRPr="00EA0F21" w:rsidRDefault="00B74958" w:rsidP="00B74958">
      <w:pPr>
        <w:pStyle w:val="Listaszerbekezds"/>
        <w:numPr>
          <w:ilvl w:val="1"/>
          <w:numId w:val="17"/>
        </w:numPr>
        <w:spacing w:after="240"/>
        <w:ind w:left="709" w:hanging="709"/>
        <w:jc w:val="both"/>
        <w:rPr>
          <w:rFonts w:ascii="Arial" w:hAnsi="Arial" w:cs="Arial"/>
          <w:sz w:val="18"/>
          <w:szCs w:val="18"/>
        </w:rPr>
      </w:pPr>
      <w:r w:rsidRPr="00EA0F21">
        <w:rPr>
          <w:rFonts w:ascii="Arial" w:hAnsi="Arial" w:cs="Arial"/>
          <w:sz w:val="18"/>
          <w:szCs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28CAF7D5" w14:textId="77777777" w:rsidR="00B74958" w:rsidRPr="00EA0F21" w:rsidRDefault="00B74958" w:rsidP="00B74958">
      <w:pPr>
        <w:pStyle w:val="Listaszerbekezds"/>
        <w:widowControl w:val="0"/>
        <w:numPr>
          <w:ilvl w:val="1"/>
          <w:numId w:val="17"/>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EA0F21">
        <w:rPr>
          <w:rFonts w:ascii="Arial" w:hAnsi="Arial" w:cs="Arial"/>
          <w:sz w:val="18"/>
          <w:szCs w:val="18"/>
        </w:rPr>
        <w:lastRenderedPageBreak/>
        <w:t>Amennyiben a kezesség futamideje legalább 368 nap, a kezességi díj fizetése évenként történik.</w:t>
      </w:r>
    </w:p>
    <w:p w14:paraId="0D925DC1" w14:textId="77777777" w:rsidR="00B74958" w:rsidRPr="00EA0F21" w:rsidRDefault="00B74958" w:rsidP="00B74958">
      <w:pPr>
        <w:pStyle w:val="Listaszerbekezds"/>
        <w:widowControl w:val="0"/>
        <w:numPr>
          <w:ilvl w:val="2"/>
          <w:numId w:val="17"/>
        </w:numPr>
        <w:shd w:val="clear" w:color="auto" w:fill="FFFFFF"/>
        <w:autoSpaceDE w:val="0"/>
        <w:autoSpaceDN w:val="0"/>
        <w:adjustRightInd w:val="0"/>
        <w:spacing w:after="240"/>
        <w:ind w:right="6"/>
        <w:jc w:val="both"/>
        <w:rPr>
          <w:rFonts w:ascii="Arial" w:hAnsi="Arial" w:cs="Arial"/>
          <w:sz w:val="18"/>
          <w:szCs w:val="18"/>
        </w:rPr>
      </w:pPr>
      <w:r w:rsidRPr="00EA0F21">
        <w:rPr>
          <w:rFonts w:ascii="Arial" w:hAnsi="Arial" w:cs="Arial"/>
          <w:sz w:val="18"/>
          <w:szCs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3237181" w14:textId="77777777" w:rsidR="00B74958" w:rsidRPr="00EA0F21" w:rsidRDefault="00B74958" w:rsidP="00B74958">
      <w:pPr>
        <w:pStyle w:val="Listaszerbekezds"/>
        <w:numPr>
          <w:ilvl w:val="2"/>
          <w:numId w:val="17"/>
        </w:numPr>
        <w:spacing w:after="240"/>
        <w:jc w:val="both"/>
        <w:rPr>
          <w:rFonts w:ascii="Arial" w:hAnsi="Arial" w:cs="Arial"/>
          <w:sz w:val="18"/>
          <w:szCs w:val="18"/>
        </w:rPr>
      </w:pPr>
      <w:r w:rsidRPr="00EA0F21">
        <w:rPr>
          <w:rFonts w:ascii="Arial" w:hAnsi="Arial" w:cs="Arial"/>
          <w:sz w:val="18"/>
          <w:szCs w:val="18"/>
        </w:rPr>
        <w:t xml:space="preserve">Az évenkénti díj mértéke – a 2.4.3., 2.4.4. és a 3. pontban foglaltak kivételével – a teljes futamidő alatt a Kezességi Levél kiadásakor érvényes díj mértékével megegyezően kerül felszámításra. </w:t>
      </w:r>
    </w:p>
    <w:p w14:paraId="41C64B23" w14:textId="77777777" w:rsidR="00B74958" w:rsidRPr="00EA0F21" w:rsidRDefault="00B74958" w:rsidP="00B74958">
      <w:pPr>
        <w:pStyle w:val="Listaszerbekezds"/>
        <w:numPr>
          <w:ilvl w:val="2"/>
          <w:numId w:val="17"/>
        </w:numPr>
        <w:spacing w:after="240"/>
        <w:jc w:val="both"/>
        <w:rPr>
          <w:rFonts w:ascii="Arial" w:hAnsi="Arial" w:cs="Arial"/>
          <w:sz w:val="18"/>
          <w:szCs w:val="18"/>
        </w:rPr>
      </w:pPr>
      <w:r w:rsidRPr="00EA0F21">
        <w:rPr>
          <w:rFonts w:ascii="Arial" w:hAnsi="Arial" w:cs="Arial"/>
          <w:sz w:val="18"/>
          <w:szCs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6F3D5F6B" w14:textId="77777777" w:rsidR="00B74958" w:rsidRPr="00EA0F21" w:rsidRDefault="00B74958" w:rsidP="00B74958">
      <w:pPr>
        <w:pStyle w:val="Listaszerbekezds"/>
        <w:numPr>
          <w:ilvl w:val="2"/>
          <w:numId w:val="37"/>
        </w:numPr>
        <w:spacing w:after="240"/>
        <w:ind w:left="709"/>
        <w:jc w:val="both"/>
        <w:rPr>
          <w:rFonts w:ascii="Arial" w:hAnsi="Arial" w:cs="Arial"/>
          <w:sz w:val="18"/>
          <w:szCs w:val="18"/>
        </w:rPr>
      </w:pPr>
      <w:r w:rsidRPr="00EA0F21">
        <w:rPr>
          <w:rFonts w:ascii="Arial" w:hAnsi="Arial" w:cs="Arial"/>
          <w:sz w:val="18"/>
          <w:szCs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08286AE" w14:textId="77777777" w:rsidR="00B74958" w:rsidRPr="00EA0F21" w:rsidRDefault="00B74958" w:rsidP="00B74958">
      <w:pPr>
        <w:pStyle w:val="Listaszerbekezds"/>
        <w:widowControl w:val="0"/>
        <w:numPr>
          <w:ilvl w:val="1"/>
          <w:numId w:val="17"/>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EA0F21">
        <w:rPr>
          <w:rFonts w:ascii="Arial" w:hAnsi="Arial" w:cs="Arial"/>
          <w:sz w:val="18"/>
          <w:szCs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4A758FF6" w14:textId="77777777" w:rsidR="00B74958" w:rsidRPr="00EA0F21" w:rsidRDefault="00B74958" w:rsidP="00B74958">
      <w:pPr>
        <w:pStyle w:val="Listaszerbekezds"/>
        <w:widowControl w:val="0"/>
        <w:numPr>
          <w:ilvl w:val="1"/>
          <w:numId w:val="17"/>
        </w:numPr>
        <w:shd w:val="clear" w:color="auto" w:fill="FFFFFF"/>
        <w:tabs>
          <w:tab w:val="left" w:pos="0"/>
        </w:tabs>
        <w:autoSpaceDE w:val="0"/>
        <w:autoSpaceDN w:val="0"/>
        <w:adjustRightInd w:val="0"/>
        <w:ind w:left="709" w:right="6" w:hanging="709"/>
        <w:jc w:val="both"/>
        <w:rPr>
          <w:rFonts w:ascii="Arial" w:hAnsi="Arial" w:cs="Arial"/>
          <w:sz w:val="18"/>
          <w:szCs w:val="18"/>
        </w:rPr>
      </w:pPr>
      <w:r w:rsidRPr="00EA0F21">
        <w:rPr>
          <w:rFonts w:ascii="Arial" w:hAnsi="Arial" w:cs="Arial"/>
          <w:sz w:val="18"/>
          <w:szCs w:val="18"/>
        </w:rPr>
        <w:t>A pénzügyi intézmény köteles a kezességi díjat a számviteli bizonylat kiállításától számított 45 napon belül az Alapítvány bankszámlájára</w:t>
      </w:r>
      <w:r w:rsidRPr="00EA0F21">
        <w:rPr>
          <w:rFonts w:ascii="Arial" w:hAnsi="Arial" w:cs="Arial"/>
          <w:color w:val="FF0000"/>
          <w:sz w:val="18"/>
          <w:szCs w:val="18"/>
        </w:rPr>
        <w:t xml:space="preserve"> </w:t>
      </w:r>
      <w:r w:rsidRPr="00EA0F21">
        <w:rPr>
          <w:rFonts w:ascii="Arial" w:hAnsi="Arial" w:cs="Arial"/>
          <w:sz w:val="18"/>
          <w:szCs w:val="18"/>
        </w:rPr>
        <w:t xml:space="preserve">átutalni. </w:t>
      </w:r>
    </w:p>
    <w:p w14:paraId="1B20A68A" w14:textId="77777777" w:rsidR="00B74958" w:rsidRPr="00EA0F21" w:rsidRDefault="00B74958" w:rsidP="00B74958">
      <w:pPr>
        <w:widowControl w:val="0"/>
        <w:shd w:val="clear" w:color="auto" w:fill="FFFFFF"/>
        <w:tabs>
          <w:tab w:val="left" w:pos="0"/>
        </w:tabs>
        <w:autoSpaceDE w:val="0"/>
        <w:autoSpaceDN w:val="0"/>
        <w:adjustRightInd w:val="0"/>
        <w:ind w:right="6"/>
        <w:rPr>
          <w:rFonts w:ascii="Arial" w:hAnsi="Arial" w:cs="Arial"/>
          <w:sz w:val="18"/>
          <w:szCs w:val="18"/>
        </w:rPr>
      </w:pPr>
    </w:p>
    <w:p w14:paraId="4EA1AB43" w14:textId="77777777" w:rsidR="00B74958" w:rsidRPr="00EA0F21" w:rsidRDefault="00B74958" w:rsidP="00B74958">
      <w:pPr>
        <w:pStyle w:val="Listaszerbekezds"/>
        <w:numPr>
          <w:ilvl w:val="0"/>
          <w:numId w:val="23"/>
        </w:numPr>
        <w:spacing w:after="240"/>
        <w:ind w:left="709" w:hanging="709"/>
        <w:jc w:val="both"/>
        <w:rPr>
          <w:rFonts w:ascii="Arial" w:hAnsi="Arial" w:cs="Arial"/>
          <w:b/>
          <w:sz w:val="18"/>
          <w:szCs w:val="18"/>
        </w:rPr>
      </w:pPr>
      <w:r w:rsidRPr="00EA0F21">
        <w:rPr>
          <w:rFonts w:ascii="Arial" w:hAnsi="Arial" w:cs="Arial"/>
          <w:b/>
          <w:sz w:val="18"/>
          <w:szCs w:val="18"/>
        </w:rPr>
        <w:t>Díjfizetési szabályok a kezességi szerződés módosítása, jogutódlás esetén</w:t>
      </w:r>
    </w:p>
    <w:p w14:paraId="2B340CD9"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Kezességi díjat érintő módosítás a futamidő, a kezességgel biztosított összeg vagy a kezességi mérték módosulása.</w:t>
      </w:r>
    </w:p>
    <w:p w14:paraId="06DD9CB4"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7ED15DE2"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Amennyiben a módosítást követően a kezesség futamideje legalább 368 nap, a kezességi díj fizetése évenként történik. Évenkénti díjfizetésű ügylet kezességi díjat érintő módosítása során a kezesség díjkulcsa – a 3.6–3.12 pontokban rögzített kivételekkel – változatlan marad a teljes futamidő alatt. A kezességi díjról szóló számviteli bizonylat a Módosított Kezességi Levéllel egyidejűleg, majd a kezesség futamideje alatt évente egyszer kerül kiállításra.</w:t>
      </w:r>
    </w:p>
    <w:p w14:paraId="410BA5A8"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a Vállalkozásnak nyújtott költségvetési díjtámogatás nélküli kedvezményes díjkulccsal kerül felszámításra a módosítás átvezetésének időpontjától kezdődően a teljes futamidő alatt.</w:t>
      </w:r>
    </w:p>
    <w:p w14:paraId="76DEEFED"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1A74564"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 az állami támogatási lehetőségek függvényében korrigált kedvezményes díj vagy piaci díj kerül alkalmazásra.</w:t>
      </w:r>
    </w:p>
    <w:p w14:paraId="691DF58D"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lastRenderedPageBreak/>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3D621576"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 xml:space="preserve">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w:t>
      </w:r>
      <w:proofErr w:type="gramStart"/>
      <w:r w:rsidRPr="00EA0F21">
        <w:rPr>
          <w:rFonts w:ascii="Arial" w:hAnsi="Arial" w:cs="Arial"/>
          <w:sz w:val="18"/>
          <w:szCs w:val="18"/>
        </w:rPr>
        <w:t xml:space="preserve">a </w:t>
      </w:r>
      <w:proofErr w:type="spellStart"/>
      <w:r w:rsidRPr="00EA0F21">
        <w:rPr>
          <w:rFonts w:ascii="Arial" w:hAnsi="Arial" w:cs="Arial"/>
          <w:sz w:val="18"/>
          <w:szCs w:val="18"/>
        </w:rPr>
        <w:t>a</w:t>
      </w:r>
      <w:proofErr w:type="spellEnd"/>
      <w:proofErr w:type="gramEnd"/>
      <w:r w:rsidRPr="00EA0F21">
        <w:rPr>
          <w:rFonts w:ascii="Arial" w:hAnsi="Arial" w:cs="Arial"/>
          <w:sz w:val="18"/>
          <w:szCs w:val="18"/>
        </w:rPr>
        <w:t xml:space="preserve"> Vállalkozásnak nyújtott költségvetési díjtámogatás alkalmazását.</w:t>
      </w:r>
    </w:p>
    <w:p w14:paraId="76DE37A4"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Kedvezményes kezességi díjas vagy korrigált kezességi díjas ügylet kezességi díjat érintő módosítása során az ügylet piaci díj kategóriába kerül átsorolásra, amennyiben a vállalkozás ezt kifejezetten kéri.</w:t>
      </w:r>
    </w:p>
    <w:p w14:paraId="46097E5F"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7541DCA6" w14:textId="77777777" w:rsidR="00B74958" w:rsidRPr="00EA0F21" w:rsidRDefault="00B74958" w:rsidP="00B74958">
      <w:pPr>
        <w:pStyle w:val="Listaszerbekezds"/>
        <w:numPr>
          <w:ilvl w:val="1"/>
          <w:numId w:val="23"/>
        </w:numPr>
        <w:spacing w:after="240"/>
        <w:ind w:left="709" w:hanging="709"/>
        <w:jc w:val="both"/>
        <w:rPr>
          <w:rFonts w:ascii="Arial" w:hAnsi="Arial" w:cs="Arial"/>
          <w:sz w:val="18"/>
          <w:szCs w:val="18"/>
        </w:rPr>
      </w:pPr>
      <w:r w:rsidRPr="00EA0F21">
        <w:rPr>
          <w:rFonts w:ascii="Arial" w:hAnsi="Arial" w:cs="Arial"/>
          <w:sz w:val="18"/>
          <w:szCs w:val="18"/>
        </w:rPr>
        <w:t>Kezességi díjat érintő</w:t>
      </w:r>
      <w:r w:rsidRPr="00EA0F21" w:rsidDel="003E7905">
        <w:rPr>
          <w:rFonts w:ascii="Arial" w:hAnsi="Arial" w:cs="Arial"/>
          <w:sz w:val="18"/>
          <w:szCs w:val="18"/>
        </w:rPr>
        <w:t xml:space="preserve"> </w:t>
      </w:r>
      <w:r w:rsidRPr="00EA0F21">
        <w:rPr>
          <w:rFonts w:ascii="Arial" w:hAnsi="Arial" w:cs="Arial"/>
          <w:sz w:val="18"/>
          <w:szCs w:val="18"/>
        </w:rPr>
        <w:t>módosítást követően piaci díj alkalmazása esetén a módosításkor hatályos Hirdetményben szereplő díjkulcs kerül alkalmazásra.</w:t>
      </w:r>
    </w:p>
    <w:p w14:paraId="7ABAB9D9" w14:textId="77777777" w:rsidR="00B74958" w:rsidRPr="00EA0F21" w:rsidRDefault="00B74958" w:rsidP="00B74958">
      <w:pPr>
        <w:pStyle w:val="Listaszerbekezds"/>
        <w:numPr>
          <w:ilvl w:val="1"/>
          <w:numId w:val="23"/>
        </w:numPr>
        <w:ind w:left="709" w:hanging="709"/>
        <w:jc w:val="both"/>
        <w:rPr>
          <w:rFonts w:ascii="Arial" w:hAnsi="Arial" w:cs="Arial"/>
          <w:sz w:val="18"/>
          <w:szCs w:val="18"/>
        </w:rPr>
      </w:pPr>
      <w:r w:rsidRPr="00EA0F21">
        <w:rPr>
          <w:rFonts w:ascii="Arial" w:hAnsi="Arial" w:cs="Arial"/>
          <w:sz w:val="18"/>
          <w:szCs w:val="18"/>
        </w:rPr>
        <w:t>Kezességi díjat érintő</w:t>
      </w:r>
      <w:r w:rsidRPr="00EA0F21" w:rsidDel="003E7905">
        <w:rPr>
          <w:rFonts w:ascii="Arial" w:hAnsi="Arial" w:cs="Arial"/>
          <w:sz w:val="18"/>
          <w:szCs w:val="18"/>
        </w:rPr>
        <w:t xml:space="preserve"> </w:t>
      </w:r>
      <w:r w:rsidRPr="00EA0F21">
        <w:rPr>
          <w:rFonts w:ascii="Arial" w:hAnsi="Arial" w:cs="Arial"/>
          <w:sz w:val="18"/>
          <w:szCs w:val="18"/>
        </w:rPr>
        <w:t xml:space="preserve">módosítást követően </w:t>
      </w:r>
      <w:proofErr w:type="gramStart"/>
      <w:r w:rsidRPr="00EA0F21">
        <w:rPr>
          <w:rFonts w:ascii="Arial" w:hAnsi="Arial" w:cs="Arial"/>
          <w:sz w:val="18"/>
          <w:szCs w:val="18"/>
        </w:rPr>
        <w:t xml:space="preserve">a </w:t>
      </w:r>
      <w:proofErr w:type="spellStart"/>
      <w:r w:rsidRPr="00EA0F21">
        <w:rPr>
          <w:rFonts w:ascii="Arial" w:hAnsi="Arial" w:cs="Arial"/>
          <w:sz w:val="18"/>
          <w:szCs w:val="18"/>
        </w:rPr>
        <w:t>a</w:t>
      </w:r>
      <w:proofErr w:type="spellEnd"/>
      <w:proofErr w:type="gramEnd"/>
      <w:r w:rsidRPr="00EA0F21">
        <w:rPr>
          <w:rFonts w:ascii="Arial" w:hAnsi="Arial" w:cs="Arial"/>
          <w:sz w:val="18"/>
          <w:szCs w:val="18"/>
        </w:rPr>
        <w:t xml:space="preserve"> Vállalkozásnak nyújtott költségvetési díjtámogatás abban az esetben kapcsolódhat a kezességi díjhoz, amennyiben az eredeti kezességi díjhoz is kapcsolódott díjtámogatás. </w:t>
      </w:r>
    </w:p>
    <w:p w14:paraId="6878A940" w14:textId="77777777" w:rsidR="00B74958" w:rsidRPr="00EA0F21" w:rsidRDefault="00B74958" w:rsidP="00B74958">
      <w:pPr>
        <w:pStyle w:val="Listaszerbekezds"/>
        <w:ind w:left="709"/>
        <w:jc w:val="both"/>
        <w:rPr>
          <w:rFonts w:ascii="Arial" w:hAnsi="Arial" w:cs="Arial"/>
          <w:sz w:val="18"/>
          <w:szCs w:val="18"/>
        </w:rPr>
      </w:pPr>
    </w:p>
    <w:p w14:paraId="7801D9FB" w14:textId="77777777" w:rsidR="00B74958" w:rsidRPr="00EA0F21" w:rsidRDefault="00B74958" w:rsidP="00B74958">
      <w:pPr>
        <w:pStyle w:val="Listaszerbekezds"/>
        <w:numPr>
          <w:ilvl w:val="1"/>
          <w:numId w:val="23"/>
        </w:numPr>
        <w:ind w:left="709" w:hanging="709"/>
        <w:jc w:val="both"/>
        <w:rPr>
          <w:rFonts w:ascii="Arial" w:hAnsi="Arial" w:cs="Arial"/>
          <w:sz w:val="18"/>
          <w:szCs w:val="18"/>
        </w:rPr>
      </w:pPr>
      <w:r w:rsidRPr="00EA0F21">
        <w:rPr>
          <w:rFonts w:ascii="Arial" w:hAnsi="Arial" w:cs="Arial"/>
          <w:sz w:val="18"/>
          <w:szCs w:val="18"/>
        </w:rPr>
        <w:t xml:space="preserve">Állami </w:t>
      </w:r>
      <w:proofErr w:type="spellStart"/>
      <w:r w:rsidRPr="00EA0F21">
        <w:rPr>
          <w:rFonts w:ascii="Arial" w:hAnsi="Arial" w:cs="Arial"/>
          <w:sz w:val="18"/>
          <w:szCs w:val="18"/>
        </w:rPr>
        <w:t>viszontgaranciával</w:t>
      </w:r>
      <w:proofErr w:type="spellEnd"/>
      <w:r w:rsidRPr="00EA0F21">
        <w:rPr>
          <w:rFonts w:ascii="Arial" w:hAnsi="Arial" w:cs="Arial"/>
          <w:sz w:val="18"/>
          <w:szCs w:val="18"/>
        </w:rPr>
        <w:t xml:space="preserve">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kezességi díjra módosul, és az emelt összegű díjról kerül számviteli bizonylat kiállításra a jogutód felé.</w:t>
      </w:r>
    </w:p>
    <w:p w14:paraId="7A147B4D" w14:textId="77777777" w:rsidR="00B74958" w:rsidRPr="00EA0F21" w:rsidRDefault="00B74958" w:rsidP="00B74958">
      <w:pPr>
        <w:pStyle w:val="Listaszerbekezds"/>
        <w:jc w:val="both"/>
        <w:rPr>
          <w:rFonts w:ascii="Arial" w:hAnsi="Arial" w:cs="Arial"/>
          <w:sz w:val="18"/>
          <w:szCs w:val="18"/>
        </w:rPr>
      </w:pPr>
    </w:p>
    <w:p w14:paraId="7ECB2265" w14:textId="77777777" w:rsidR="00B74958" w:rsidRPr="00EA0F21" w:rsidRDefault="00B74958" w:rsidP="00B74958">
      <w:pPr>
        <w:pStyle w:val="Listaszerbekezds"/>
        <w:numPr>
          <w:ilvl w:val="0"/>
          <w:numId w:val="23"/>
        </w:numPr>
        <w:spacing w:after="240"/>
        <w:ind w:left="709" w:hanging="709"/>
        <w:jc w:val="both"/>
        <w:rPr>
          <w:rFonts w:ascii="Arial" w:eastAsia="Calibri" w:hAnsi="Arial" w:cs="Arial"/>
          <w:sz w:val="18"/>
          <w:szCs w:val="18"/>
        </w:rPr>
      </w:pPr>
      <w:r w:rsidRPr="00EA0F21">
        <w:rPr>
          <w:rFonts w:ascii="Arial" w:hAnsi="Arial" w:cs="Arial"/>
          <w:b/>
          <w:sz w:val="18"/>
          <w:szCs w:val="18"/>
        </w:rPr>
        <w:t>Díjfizetési szabályok a beváltással összefüggésben</w:t>
      </w:r>
    </w:p>
    <w:p w14:paraId="51F36C69" w14:textId="77777777" w:rsidR="00B74958" w:rsidRPr="00EA0F21" w:rsidRDefault="00B74958" w:rsidP="00B74958">
      <w:pPr>
        <w:pStyle w:val="Listaszerbekezds"/>
        <w:widowControl w:val="0"/>
        <w:shd w:val="clear" w:color="auto" w:fill="FFFFFF"/>
        <w:autoSpaceDE w:val="0"/>
        <w:autoSpaceDN w:val="0"/>
        <w:adjustRightInd w:val="0"/>
        <w:spacing w:after="240"/>
        <w:ind w:left="720" w:right="6" w:hanging="720"/>
        <w:jc w:val="both"/>
        <w:rPr>
          <w:rFonts w:ascii="Arial" w:hAnsi="Arial" w:cs="Arial"/>
          <w:sz w:val="18"/>
          <w:szCs w:val="18"/>
        </w:rPr>
      </w:pPr>
      <w:r w:rsidRPr="00EA0F21">
        <w:rPr>
          <w:rFonts w:ascii="Arial" w:hAnsi="Arial" w:cs="Arial"/>
          <w:sz w:val="18"/>
          <w:szCs w:val="18"/>
        </w:rPr>
        <w:t>4.1</w:t>
      </w:r>
      <w:r w:rsidRPr="00EA0F21">
        <w:rPr>
          <w:rFonts w:ascii="Arial" w:hAnsi="Arial" w:cs="Arial"/>
          <w:sz w:val="18"/>
          <w:szCs w:val="18"/>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számviteli bizonylat még nem került kiállításra. Amennyiben a beváltásra a beváltási határidő hosszabbítást követően kerül sor, úgy a Hirdetmény V.2. pontjában foglaltak az </w:t>
      </w:r>
      <w:proofErr w:type="spellStart"/>
      <w:r w:rsidRPr="00EA0F21">
        <w:rPr>
          <w:rFonts w:ascii="Arial" w:hAnsi="Arial" w:cs="Arial"/>
          <w:sz w:val="18"/>
          <w:szCs w:val="18"/>
        </w:rPr>
        <w:t>irányadóak</w:t>
      </w:r>
      <w:proofErr w:type="spellEnd"/>
      <w:r w:rsidRPr="00EA0F21">
        <w:rPr>
          <w:rFonts w:ascii="Arial" w:hAnsi="Arial" w:cs="Arial"/>
          <w:sz w:val="18"/>
          <w:szCs w:val="18"/>
        </w:rPr>
        <w:t>.</w:t>
      </w:r>
    </w:p>
    <w:p w14:paraId="0292CB65" w14:textId="77777777" w:rsidR="00B74958" w:rsidRPr="00EA0F21" w:rsidRDefault="00B74958" w:rsidP="00B74958">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r w:rsidRPr="00EA0F21">
        <w:rPr>
          <w:rFonts w:ascii="Arial" w:hAnsi="Arial" w:cs="Arial"/>
          <w:sz w:val="18"/>
          <w:szCs w:val="18"/>
        </w:rPr>
        <w:t>4.2</w:t>
      </w:r>
      <w:r w:rsidRPr="00EA0F21">
        <w:rPr>
          <w:rFonts w:ascii="Arial" w:hAnsi="Arial" w:cs="Arial"/>
          <w:sz w:val="18"/>
          <w:szCs w:val="18"/>
        </w:rPr>
        <w:tab/>
        <w:t>Amennyiben a pénzügyi intézmény az általa megfizetett, a Lehívási Lap benyújtásának időpontját követően kiállított számviteli bizonylatok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54918D99" w14:textId="77777777" w:rsidR="00B74958" w:rsidRPr="00EA0F21" w:rsidRDefault="00B74958" w:rsidP="00B74958">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p>
    <w:p w14:paraId="6EF2115B" w14:textId="77777777" w:rsidR="00B74958" w:rsidRPr="00EA0F21" w:rsidRDefault="00B74958" w:rsidP="00B74958">
      <w:pPr>
        <w:numPr>
          <w:ilvl w:val="5"/>
          <w:numId w:val="27"/>
        </w:numPr>
        <w:shd w:val="clear" w:color="auto" w:fill="FFFFFF"/>
        <w:spacing w:after="240"/>
        <w:ind w:left="2693"/>
        <w:rPr>
          <w:rFonts w:ascii="Arial" w:hAnsi="Arial" w:cs="Arial"/>
          <w:b/>
          <w:bCs/>
          <w:caps/>
          <w:sz w:val="18"/>
          <w:szCs w:val="18"/>
        </w:rPr>
      </w:pPr>
      <w:r w:rsidRPr="00EA0F21">
        <w:rPr>
          <w:rFonts w:ascii="Arial" w:hAnsi="Arial" w:cs="Arial"/>
          <w:b/>
          <w:bCs/>
          <w:caps/>
          <w:sz w:val="18"/>
          <w:szCs w:val="18"/>
        </w:rPr>
        <w:t>KEZESSÉGI DÍJ VISSZATÉRÍTÉSE</w:t>
      </w:r>
    </w:p>
    <w:p w14:paraId="5790BAAE" w14:textId="77777777" w:rsidR="00B74958" w:rsidRPr="00EA0F21" w:rsidRDefault="00B74958" w:rsidP="00B74958">
      <w:pPr>
        <w:widowControl w:val="0"/>
        <w:numPr>
          <w:ilvl w:val="0"/>
          <w:numId w:val="22"/>
        </w:numPr>
        <w:shd w:val="clear" w:color="auto" w:fill="FFFFFF"/>
        <w:autoSpaceDE w:val="0"/>
        <w:autoSpaceDN w:val="0"/>
        <w:adjustRightInd w:val="0"/>
        <w:spacing w:after="240"/>
        <w:ind w:left="567" w:right="5" w:hanging="567"/>
        <w:rPr>
          <w:rFonts w:ascii="Arial" w:hAnsi="Arial" w:cs="Arial"/>
          <w:sz w:val="18"/>
          <w:szCs w:val="18"/>
          <w:lang w:val="hu-HU"/>
        </w:rPr>
      </w:pPr>
      <w:r w:rsidRPr="00EA0F21">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6569155" w14:textId="77777777" w:rsidR="00B74958" w:rsidRPr="00EA0F21" w:rsidRDefault="00B74958" w:rsidP="00B74958">
      <w:pPr>
        <w:numPr>
          <w:ilvl w:val="0"/>
          <w:numId w:val="22"/>
        </w:numPr>
        <w:spacing w:before="0" w:after="240"/>
        <w:ind w:left="567" w:hanging="567"/>
        <w:rPr>
          <w:rFonts w:ascii="Arial" w:hAnsi="Arial" w:cs="Arial"/>
          <w:sz w:val="18"/>
          <w:szCs w:val="18"/>
          <w:lang w:val="hu-HU"/>
        </w:rPr>
      </w:pPr>
      <w:r w:rsidRPr="00EA0F21">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221247D7" w14:textId="77777777" w:rsidR="00B74958" w:rsidRPr="00EA0F21" w:rsidRDefault="00B74958" w:rsidP="00B74958">
      <w:pPr>
        <w:numPr>
          <w:ilvl w:val="0"/>
          <w:numId w:val="22"/>
        </w:numPr>
        <w:spacing w:before="0" w:after="240"/>
        <w:ind w:left="567" w:hanging="567"/>
        <w:rPr>
          <w:rFonts w:ascii="Arial" w:hAnsi="Arial" w:cs="Arial"/>
          <w:sz w:val="18"/>
          <w:szCs w:val="18"/>
          <w:lang w:val="hu-HU"/>
        </w:rPr>
      </w:pPr>
      <w:r w:rsidRPr="00EA0F21">
        <w:rPr>
          <w:rFonts w:ascii="Arial" w:hAnsi="Arial" w:cs="Arial"/>
          <w:sz w:val="18"/>
          <w:szCs w:val="18"/>
          <w:lang w:val="hu-HU"/>
        </w:rPr>
        <w:t>Amennyiben a hatályba lépett kezességet a pénzügyi intézmény visszavonja, és az ügyletben már folyósítás történt, úgy az Alapítvány a megfizetett kezességi díjnak a megszüntetés időpontja és a tárgyévi számlázott időszak figyelembevételével számított időarányos részét (tehát a tárgyév fennmaradó, kezességgel nem biztosított időszakra eső részét) visszatéríti.</w:t>
      </w:r>
    </w:p>
    <w:p w14:paraId="325AD467" w14:textId="77777777" w:rsidR="00B74958" w:rsidRPr="00EA0F21" w:rsidRDefault="00B74958" w:rsidP="00B74958">
      <w:pPr>
        <w:numPr>
          <w:ilvl w:val="0"/>
          <w:numId w:val="22"/>
        </w:numPr>
        <w:spacing w:before="0" w:after="240"/>
        <w:ind w:left="567" w:hanging="567"/>
        <w:rPr>
          <w:rFonts w:ascii="Arial" w:hAnsi="Arial" w:cs="Arial"/>
          <w:sz w:val="18"/>
          <w:szCs w:val="18"/>
          <w:lang w:val="hu-HU"/>
        </w:rPr>
      </w:pPr>
      <w:r w:rsidRPr="00EA0F21">
        <w:rPr>
          <w:rFonts w:ascii="Arial" w:hAnsi="Arial" w:cs="Arial"/>
          <w:sz w:val="18"/>
          <w:szCs w:val="18"/>
          <w:lang w:val="hu-HU"/>
        </w:rPr>
        <w:t xml:space="preserve">Az Alapítvány az Üzletszabályzat VIII.2.2.1 pontjában rögzített – saját hitel kiváltása miatti megszüntetés – esetben a tárgyévi megfizetett kezességi díjnak a megszüntetés időpontja és a tárgyévi számlázott időszak figyelembevételével számított időarányos részét (tehát a tárgyév fennmaradó, kezességgel nem biztosított időszakra eső részét) visszatéríti. </w:t>
      </w:r>
    </w:p>
    <w:p w14:paraId="61935054" w14:textId="77777777" w:rsidR="00B74958" w:rsidRPr="00EA0F21" w:rsidRDefault="00B74958" w:rsidP="00B74958">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EA0F21">
        <w:rPr>
          <w:rFonts w:ascii="Arial" w:hAnsi="Arial" w:cs="Arial"/>
          <w:sz w:val="18"/>
          <w:szCs w:val="18"/>
          <w:lang w:val="hu-HU"/>
        </w:rPr>
        <w:lastRenderedPageBreak/>
        <w:t>Az Alapítvány – Üzletszabályzat VIII. 3.1.1., 3.1.2 és 3.1.3. pontjában rögzített – elállása esetén az addig megfizetett kezességi díj a pénzügyi intézménynek visszajár.</w:t>
      </w:r>
    </w:p>
    <w:p w14:paraId="6B7D8958" w14:textId="77777777" w:rsidR="00B74958" w:rsidRPr="00EA0F21" w:rsidRDefault="00B74958" w:rsidP="00B74958">
      <w:pPr>
        <w:widowControl w:val="0"/>
        <w:shd w:val="clear" w:color="auto" w:fill="FFFFFF"/>
        <w:autoSpaceDE w:val="0"/>
        <w:autoSpaceDN w:val="0"/>
        <w:adjustRightInd w:val="0"/>
        <w:spacing w:after="60"/>
        <w:ind w:right="5"/>
        <w:rPr>
          <w:rFonts w:ascii="Arial" w:hAnsi="Arial" w:cs="Arial"/>
          <w:sz w:val="18"/>
          <w:szCs w:val="18"/>
          <w:lang w:val="hu-HU"/>
        </w:rPr>
      </w:pPr>
    </w:p>
    <w:p w14:paraId="4A0AE536" w14:textId="77777777" w:rsidR="00B74958" w:rsidRPr="00EA0F21" w:rsidRDefault="00B74958" w:rsidP="00B74958">
      <w:pPr>
        <w:numPr>
          <w:ilvl w:val="5"/>
          <w:numId w:val="27"/>
        </w:numPr>
        <w:shd w:val="clear" w:color="auto" w:fill="FFFFFF"/>
        <w:spacing w:before="0" w:after="240"/>
        <w:ind w:left="1134"/>
        <w:jc w:val="center"/>
        <w:rPr>
          <w:rFonts w:ascii="Arial" w:hAnsi="Arial" w:cs="Arial"/>
          <w:b/>
          <w:bCs/>
          <w:caps/>
          <w:sz w:val="18"/>
          <w:szCs w:val="18"/>
          <w:lang w:val="hu-HU"/>
        </w:rPr>
      </w:pPr>
      <w:r w:rsidRPr="00EA0F21">
        <w:rPr>
          <w:rFonts w:ascii="Arial" w:hAnsi="Arial" w:cs="Arial"/>
          <w:b/>
          <w:bCs/>
          <w:caps/>
          <w:sz w:val="18"/>
          <w:szCs w:val="18"/>
          <w:lang w:val="hu-HU"/>
        </w:rPr>
        <w:t>KEZESSÉGI DÍJ A cSŐD-, VAGY ADÓSSÁGRENDEZÉSI ELJÁRÁSban</w:t>
      </w:r>
    </w:p>
    <w:p w14:paraId="1F08265B" w14:textId="77777777" w:rsidR="00B74958" w:rsidRPr="00EA0F21" w:rsidRDefault="00B74958" w:rsidP="00B74958">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EA0F21">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16B42D74" w14:textId="77777777" w:rsidR="00B74958" w:rsidRPr="00EA0F21" w:rsidRDefault="00B74958" w:rsidP="00B74958">
      <w:pPr>
        <w:widowControl w:val="0"/>
        <w:numPr>
          <w:ilvl w:val="0"/>
          <w:numId w:val="28"/>
        </w:numPr>
        <w:shd w:val="clear" w:color="auto" w:fill="FFFFFF"/>
        <w:autoSpaceDE w:val="0"/>
        <w:autoSpaceDN w:val="0"/>
        <w:adjustRightInd w:val="0"/>
        <w:ind w:right="5" w:hanging="543"/>
        <w:rPr>
          <w:rFonts w:ascii="Arial" w:hAnsi="Arial" w:cs="Arial"/>
          <w:sz w:val="18"/>
          <w:szCs w:val="18"/>
          <w:lang w:val="hu-HU"/>
        </w:rPr>
      </w:pPr>
      <w:r w:rsidRPr="00EA0F21">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19407E0E" w14:textId="77777777" w:rsidR="00B74958" w:rsidRPr="00EA0F21" w:rsidRDefault="00B74958" w:rsidP="00B74958">
      <w:pPr>
        <w:widowControl w:val="0"/>
        <w:numPr>
          <w:ilvl w:val="0"/>
          <w:numId w:val="28"/>
        </w:numPr>
        <w:shd w:val="clear" w:color="auto" w:fill="FFFFFF"/>
        <w:autoSpaceDE w:val="0"/>
        <w:autoSpaceDN w:val="0"/>
        <w:adjustRightInd w:val="0"/>
        <w:ind w:right="5" w:hanging="543"/>
        <w:rPr>
          <w:rFonts w:ascii="Arial" w:hAnsi="Arial" w:cs="Arial"/>
          <w:sz w:val="18"/>
          <w:szCs w:val="18"/>
          <w:lang w:val="hu-HU"/>
        </w:rPr>
      </w:pPr>
      <w:r w:rsidRPr="00EA0F21">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5A309A6E" w14:textId="77777777" w:rsidR="00B74958" w:rsidRPr="00EA0F21" w:rsidRDefault="00B74958" w:rsidP="00B74958">
      <w:pPr>
        <w:widowControl w:val="0"/>
        <w:numPr>
          <w:ilvl w:val="0"/>
          <w:numId w:val="28"/>
        </w:numPr>
        <w:shd w:val="clear" w:color="auto" w:fill="FFFFFF"/>
        <w:autoSpaceDE w:val="0"/>
        <w:autoSpaceDN w:val="0"/>
        <w:adjustRightInd w:val="0"/>
        <w:spacing w:after="240"/>
        <w:ind w:right="6" w:hanging="544"/>
        <w:rPr>
          <w:rFonts w:ascii="Arial" w:hAnsi="Arial" w:cs="Arial"/>
          <w:sz w:val="18"/>
          <w:szCs w:val="18"/>
          <w:lang w:val="hu-HU"/>
        </w:rPr>
      </w:pPr>
      <w:r w:rsidRPr="00EA0F21">
        <w:rPr>
          <w:rFonts w:ascii="Arial" w:hAnsi="Arial" w:cs="Arial"/>
          <w:sz w:val="18"/>
          <w:szCs w:val="18"/>
          <w:lang w:val="hu-HU"/>
        </w:rPr>
        <w:t>Amennyiben az európai uniós versenyjogi értelemben vett állami támogatási szabályok már csak részben vagy egyáltalán nem teszik lehetővé díjkedvezmény vagy a Vállalkozásnak nyújtott költségvetési díjtámogatás nyújtását, a kezességi díj az állami támogatási lehetőségek függvényében korrigált kedvezményes díjon vagy piaci díjon kerül alkalmazásra.</w:t>
      </w:r>
    </w:p>
    <w:p w14:paraId="15A14268" w14:textId="77777777" w:rsidR="00B74958" w:rsidRPr="00EA0F21" w:rsidRDefault="00B74958" w:rsidP="00B74958">
      <w:pPr>
        <w:shd w:val="clear" w:color="auto" w:fill="FFFFFF"/>
        <w:spacing w:after="60"/>
        <w:jc w:val="center"/>
        <w:rPr>
          <w:rFonts w:ascii="Arial" w:hAnsi="Arial" w:cs="Arial"/>
          <w:b/>
          <w:bCs/>
          <w:caps/>
          <w:sz w:val="18"/>
          <w:szCs w:val="18"/>
          <w:lang w:val="hu-HU"/>
        </w:rPr>
      </w:pPr>
    </w:p>
    <w:p w14:paraId="667D5E74" w14:textId="77777777" w:rsidR="00B74958" w:rsidRPr="00EA0F21" w:rsidRDefault="00B74958" w:rsidP="00B74958">
      <w:pPr>
        <w:shd w:val="clear" w:color="auto" w:fill="FFFFFF"/>
        <w:spacing w:after="60"/>
        <w:jc w:val="center"/>
        <w:rPr>
          <w:rFonts w:ascii="Arial" w:hAnsi="Arial" w:cs="Arial"/>
          <w:b/>
          <w:bCs/>
          <w:caps/>
          <w:sz w:val="18"/>
          <w:szCs w:val="18"/>
          <w:lang w:val="hu-HU"/>
        </w:rPr>
      </w:pPr>
      <w:r w:rsidRPr="00EA0F21">
        <w:rPr>
          <w:rFonts w:ascii="Arial" w:hAnsi="Arial" w:cs="Arial"/>
          <w:b/>
          <w:bCs/>
          <w:caps/>
          <w:sz w:val="18"/>
          <w:szCs w:val="18"/>
          <w:lang w:val="hu-HU"/>
        </w:rPr>
        <w:t>V. Egyéb díjak</w:t>
      </w:r>
    </w:p>
    <w:p w14:paraId="729D7DB3" w14:textId="77777777" w:rsidR="00B74958" w:rsidRPr="00EA0F21" w:rsidRDefault="00B74958" w:rsidP="00B74958">
      <w:pPr>
        <w:shd w:val="clear" w:color="auto" w:fill="FFFFFF"/>
        <w:spacing w:after="60"/>
        <w:jc w:val="center"/>
        <w:rPr>
          <w:rFonts w:ascii="Arial" w:hAnsi="Arial" w:cs="Arial"/>
          <w:b/>
          <w:bCs/>
          <w:sz w:val="18"/>
          <w:szCs w:val="18"/>
          <w:lang w:val="hu-HU"/>
        </w:rPr>
      </w:pPr>
    </w:p>
    <w:p w14:paraId="1EEC3C02" w14:textId="77777777" w:rsidR="00B74958" w:rsidRPr="00EA0F21" w:rsidRDefault="00B74958" w:rsidP="00B74958">
      <w:pPr>
        <w:shd w:val="clear" w:color="auto" w:fill="FFFFFF"/>
        <w:ind w:hanging="567"/>
        <w:rPr>
          <w:rFonts w:ascii="Arial" w:hAnsi="Arial" w:cs="Arial"/>
          <w:b/>
          <w:sz w:val="18"/>
          <w:szCs w:val="18"/>
          <w:lang w:val="hu-HU"/>
        </w:rPr>
      </w:pPr>
      <w:r w:rsidRPr="00EA0F21">
        <w:rPr>
          <w:rFonts w:ascii="Arial" w:hAnsi="Arial" w:cs="Arial"/>
          <w:b/>
          <w:bCs/>
          <w:sz w:val="18"/>
          <w:szCs w:val="18"/>
          <w:lang w:val="hu-HU"/>
        </w:rPr>
        <w:t>1.</w:t>
      </w:r>
      <w:r w:rsidRPr="00EA0F21">
        <w:rPr>
          <w:rFonts w:ascii="Arial" w:hAnsi="Arial" w:cs="Arial"/>
          <w:b/>
          <w:bCs/>
          <w:sz w:val="18"/>
          <w:szCs w:val="18"/>
          <w:lang w:val="hu-HU"/>
        </w:rPr>
        <w:tab/>
      </w:r>
      <w:r w:rsidRPr="00EA0F21">
        <w:rPr>
          <w:rFonts w:ascii="Arial" w:hAnsi="Arial" w:cs="Arial"/>
          <w:b/>
          <w:sz w:val="18"/>
          <w:szCs w:val="18"/>
          <w:lang w:val="hu-HU"/>
        </w:rPr>
        <w:t>Kezelési díj</w:t>
      </w:r>
    </w:p>
    <w:p w14:paraId="67C6D57E" w14:textId="77777777" w:rsidR="00B74958" w:rsidRPr="00EA0F21" w:rsidRDefault="00B74958" w:rsidP="00B74958">
      <w:pPr>
        <w:pStyle w:val="NormalSsz1"/>
        <w:spacing w:before="0" w:after="60"/>
        <w:rPr>
          <w:rFonts w:ascii="Arial" w:hAnsi="Arial" w:cs="Arial"/>
          <w:sz w:val="18"/>
          <w:szCs w:val="18"/>
          <w:lang w:val="hu-HU"/>
        </w:rPr>
      </w:pPr>
      <w:r w:rsidRPr="00EA0F21">
        <w:rPr>
          <w:rFonts w:ascii="Arial" w:hAnsi="Arial" w:cs="Arial"/>
          <w:sz w:val="18"/>
          <w:szCs w:val="18"/>
          <w:lang w:val="hu-HU"/>
        </w:rPr>
        <w:t>1.1</w:t>
      </w:r>
      <w:r w:rsidRPr="00EA0F21">
        <w:rPr>
          <w:rFonts w:ascii="Arial" w:hAnsi="Arial" w:cs="Arial"/>
          <w:sz w:val="18"/>
          <w:szCs w:val="18"/>
          <w:lang w:val="hu-HU"/>
        </w:rPr>
        <w:tab/>
        <w:t>Az Alapítvány tájékoztatáshoz és bírálathoz kötött módosítás esetén, az alábbiakban felsorolt esetekben kezelési díjat számít fel:</w:t>
      </w:r>
    </w:p>
    <w:p w14:paraId="51F92886" w14:textId="77777777" w:rsidR="00B74958" w:rsidRPr="00EA0F21" w:rsidRDefault="00B74958" w:rsidP="00B74958">
      <w:pPr>
        <w:pStyle w:val="NormalSsz1"/>
        <w:tabs>
          <w:tab w:val="left" w:pos="1080"/>
        </w:tabs>
        <w:spacing w:before="0" w:after="60"/>
        <w:ind w:left="540" w:firstLine="0"/>
        <w:rPr>
          <w:rFonts w:ascii="Arial" w:hAnsi="Arial" w:cs="Arial"/>
          <w:sz w:val="18"/>
          <w:szCs w:val="18"/>
          <w:lang w:val="hu-HU"/>
        </w:rPr>
      </w:pPr>
      <w:r w:rsidRPr="00EA0F21">
        <w:rPr>
          <w:rFonts w:ascii="Arial" w:hAnsi="Arial" w:cs="Arial"/>
          <w:sz w:val="18"/>
          <w:szCs w:val="18"/>
          <w:lang w:val="hu-HU"/>
        </w:rPr>
        <w:t>a)</w:t>
      </w:r>
      <w:r w:rsidRPr="00EA0F21">
        <w:rPr>
          <w:rFonts w:ascii="Arial" w:hAnsi="Arial" w:cs="Arial"/>
          <w:sz w:val="18"/>
          <w:szCs w:val="18"/>
          <w:lang w:val="hu-HU"/>
        </w:rPr>
        <w:tab/>
        <w:t>fedezetmódosítás, ide nem értve a technikai jellegű adatmódosításokat,</w:t>
      </w:r>
    </w:p>
    <w:p w14:paraId="5E949025" w14:textId="77777777" w:rsidR="00B74958" w:rsidRPr="00EA0F21" w:rsidRDefault="00B74958" w:rsidP="00B74958">
      <w:pPr>
        <w:pStyle w:val="NormalSsz1"/>
        <w:tabs>
          <w:tab w:val="left" w:pos="1080"/>
        </w:tabs>
        <w:spacing w:before="0" w:after="60"/>
        <w:ind w:left="540" w:firstLine="0"/>
        <w:rPr>
          <w:rFonts w:ascii="Arial" w:hAnsi="Arial" w:cs="Arial"/>
          <w:sz w:val="18"/>
          <w:szCs w:val="18"/>
          <w:lang w:val="hu-HU"/>
        </w:rPr>
      </w:pPr>
      <w:r w:rsidRPr="00EA0F21">
        <w:rPr>
          <w:rFonts w:ascii="Arial" w:hAnsi="Arial" w:cs="Arial"/>
          <w:sz w:val="18"/>
          <w:szCs w:val="18"/>
          <w:lang w:val="hu-HU"/>
        </w:rPr>
        <w:t>b)</w:t>
      </w:r>
      <w:r w:rsidRPr="00EA0F21">
        <w:rPr>
          <w:rFonts w:ascii="Arial" w:hAnsi="Arial" w:cs="Arial"/>
          <w:sz w:val="18"/>
          <w:szCs w:val="18"/>
          <w:lang w:val="hu-HU"/>
        </w:rPr>
        <w:tab/>
        <w:t>faktoringszerződés esetén vevő változtatása,</w:t>
      </w:r>
    </w:p>
    <w:p w14:paraId="046AB1C3" w14:textId="77777777" w:rsidR="00B74958" w:rsidRPr="00EA0F21" w:rsidRDefault="00B74958" w:rsidP="00B74958">
      <w:pPr>
        <w:pStyle w:val="NormalSsz1"/>
        <w:spacing w:before="0" w:after="60"/>
        <w:ind w:left="1134"/>
        <w:rPr>
          <w:rFonts w:ascii="Arial" w:hAnsi="Arial" w:cs="Arial"/>
          <w:sz w:val="18"/>
          <w:szCs w:val="18"/>
          <w:lang w:val="hu-HU"/>
        </w:rPr>
      </w:pPr>
      <w:r w:rsidRPr="00EA0F21">
        <w:rPr>
          <w:rFonts w:ascii="Arial" w:hAnsi="Arial" w:cs="Arial"/>
          <w:sz w:val="18"/>
          <w:szCs w:val="18"/>
          <w:lang w:val="hu-HU"/>
        </w:rPr>
        <w:t>c)</w:t>
      </w:r>
      <w:r w:rsidRPr="00EA0F21">
        <w:rPr>
          <w:rFonts w:ascii="Arial" w:hAnsi="Arial" w:cs="Arial"/>
          <w:sz w:val="18"/>
          <w:szCs w:val="18"/>
          <w:lang w:val="hu-HU"/>
        </w:rPr>
        <w:tab/>
      </w:r>
      <w:proofErr w:type="spellStart"/>
      <w:r w:rsidRPr="00EA0F21">
        <w:rPr>
          <w:rFonts w:ascii="Arial" w:hAnsi="Arial" w:cs="Arial"/>
          <w:sz w:val="18"/>
          <w:szCs w:val="18"/>
          <w:lang w:val="hu-HU"/>
        </w:rPr>
        <w:t>prolongáció</w:t>
      </w:r>
      <w:proofErr w:type="spellEnd"/>
      <w:r w:rsidRPr="00EA0F21">
        <w:rPr>
          <w:rFonts w:ascii="Arial" w:hAnsi="Arial" w:cs="Arial"/>
          <w:sz w:val="18"/>
          <w:szCs w:val="18"/>
          <w:lang w:val="hu-HU"/>
        </w:rPr>
        <w:t xml:space="preserve"> nélküli törlesztési átütemezés, ide nem értve azon – annuitásos törlesztési ütemezést tartalmazó – szerződések módosításait, ahol a szerződésmódosításra a törlesztési ütemezés újraszámítása miatt került sor,</w:t>
      </w:r>
    </w:p>
    <w:p w14:paraId="0C3242E9" w14:textId="77777777" w:rsidR="00B74958" w:rsidRPr="00EA0F21" w:rsidRDefault="00B74958" w:rsidP="00B74958">
      <w:pPr>
        <w:pStyle w:val="NormalSsz1"/>
        <w:tabs>
          <w:tab w:val="left" w:pos="1080"/>
        </w:tabs>
        <w:spacing w:before="0" w:after="60"/>
        <w:ind w:left="540" w:firstLine="0"/>
        <w:rPr>
          <w:rFonts w:ascii="Arial" w:hAnsi="Arial" w:cs="Arial"/>
          <w:sz w:val="18"/>
          <w:szCs w:val="18"/>
          <w:lang w:val="hu-HU"/>
        </w:rPr>
      </w:pPr>
      <w:r w:rsidRPr="00EA0F21">
        <w:rPr>
          <w:rFonts w:ascii="Arial" w:hAnsi="Arial" w:cs="Arial"/>
          <w:sz w:val="18"/>
          <w:szCs w:val="18"/>
          <w:lang w:val="hu-HU"/>
        </w:rPr>
        <w:t>d)</w:t>
      </w:r>
      <w:r w:rsidRPr="00EA0F21">
        <w:rPr>
          <w:rFonts w:ascii="Arial" w:hAnsi="Arial" w:cs="Arial"/>
          <w:sz w:val="18"/>
          <w:szCs w:val="18"/>
          <w:lang w:val="hu-HU"/>
        </w:rPr>
        <w:tab/>
        <w:t>adós személyének változása.</w:t>
      </w:r>
    </w:p>
    <w:p w14:paraId="7F3D998A" w14:textId="77777777" w:rsidR="00B74958" w:rsidRPr="00EA0F21" w:rsidRDefault="00B74958" w:rsidP="00B74958">
      <w:pPr>
        <w:pStyle w:val="NormalSsz1"/>
        <w:spacing w:before="0" w:after="60"/>
        <w:rPr>
          <w:rFonts w:ascii="Arial" w:hAnsi="Arial" w:cs="Arial"/>
          <w:sz w:val="18"/>
          <w:szCs w:val="18"/>
          <w:lang w:val="hu-HU"/>
        </w:rPr>
      </w:pPr>
    </w:p>
    <w:p w14:paraId="79384C79" w14:textId="77777777" w:rsidR="00B74958" w:rsidRPr="00EA0F21" w:rsidRDefault="00B74958" w:rsidP="00B74958">
      <w:pPr>
        <w:ind w:hanging="567"/>
        <w:rPr>
          <w:rFonts w:ascii="Arial" w:hAnsi="Arial" w:cs="Arial"/>
          <w:sz w:val="18"/>
          <w:szCs w:val="18"/>
          <w:lang w:val="hu-HU"/>
        </w:rPr>
      </w:pPr>
      <w:r w:rsidRPr="00EA0F21">
        <w:rPr>
          <w:rFonts w:ascii="Arial" w:hAnsi="Arial" w:cs="Arial"/>
          <w:sz w:val="18"/>
          <w:szCs w:val="18"/>
          <w:lang w:val="hu-HU"/>
        </w:rPr>
        <w:t>1.2</w:t>
      </w:r>
      <w:r w:rsidRPr="00EA0F21">
        <w:rPr>
          <w:rFonts w:ascii="Arial" w:hAnsi="Arial" w:cs="Arial"/>
          <w:sz w:val="18"/>
          <w:szCs w:val="18"/>
          <w:lang w:val="hu-HU"/>
        </w:rPr>
        <w:tab/>
        <w:t>Amennyiben a módosításhoz többfajta kezelési díj is kapcsolódik, az Alapítvány csak egyszer számítja fel a kezelési díjat.</w:t>
      </w:r>
    </w:p>
    <w:p w14:paraId="7FDABC35" w14:textId="77777777" w:rsidR="00B74958" w:rsidRPr="00EA0F21" w:rsidRDefault="00B74958" w:rsidP="00B74958">
      <w:pPr>
        <w:pStyle w:val="NormalSsz1"/>
        <w:spacing w:before="0"/>
        <w:rPr>
          <w:rFonts w:ascii="Arial" w:hAnsi="Arial" w:cs="Arial"/>
          <w:bCs/>
          <w:sz w:val="18"/>
          <w:szCs w:val="18"/>
          <w:lang w:val="hu-HU"/>
        </w:rPr>
      </w:pPr>
      <w:r w:rsidRPr="00EA0F21">
        <w:rPr>
          <w:rFonts w:ascii="Arial" w:hAnsi="Arial" w:cs="Arial"/>
          <w:bCs/>
          <w:sz w:val="18"/>
          <w:szCs w:val="18"/>
          <w:lang w:val="hu-HU"/>
        </w:rPr>
        <w:t>1.3</w:t>
      </w:r>
      <w:r w:rsidRPr="00EA0F21">
        <w:rPr>
          <w:rFonts w:ascii="Arial" w:hAnsi="Arial" w:cs="Arial"/>
          <w:b/>
          <w:bCs/>
          <w:sz w:val="18"/>
          <w:szCs w:val="18"/>
          <w:lang w:val="hu-HU"/>
        </w:rPr>
        <w:tab/>
      </w:r>
      <w:r w:rsidRPr="00EA0F21">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B74958" w:rsidRPr="00EA0F21" w14:paraId="7B48E7AB" w14:textId="77777777" w:rsidTr="00EA0F2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5734002" w14:textId="77777777" w:rsidR="00B74958" w:rsidRPr="00EA0F21" w:rsidRDefault="00B74958" w:rsidP="00EA0F21">
            <w:pPr>
              <w:spacing w:after="60"/>
              <w:jc w:val="center"/>
              <w:rPr>
                <w:rFonts w:ascii="Arial" w:hAnsi="Arial" w:cs="Arial"/>
                <w:bCs/>
                <w:sz w:val="18"/>
                <w:szCs w:val="18"/>
                <w:lang w:val="hu-HU"/>
              </w:rPr>
            </w:pPr>
            <w:r w:rsidRPr="00EA0F21">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316B3EDB" w14:textId="77777777" w:rsidR="00B74958" w:rsidRPr="00EA0F21" w:rsidRDefault="00B74958" w:rsidP="00EA0F21">
            <w:pPr>
              <w:spacing w:after="60"/>
              <w:ind w:right="113"/>
              <w:jc w:val="center"/>
              <w:rPr>
                <w:rFonts w:ascii="Arial" w:hAnsi="Arial" w:cs="Arial"/>
                <w:sz w:val="18"/>
                <w:szCs w:val="18"/>
                <w:lang w:val="hu-HU"/>
              </w:rPr>
            </w:pPr>
            <w:r w:rsidRPr="00EA0F21">
              <w:rPr>
                <w:rFonts w:ascii="Arial" w:hAnsi="Arial" w:cs="Arial"/>
                <w:sz w:val="18"/>
                <w:szCs w:val="18"/>
                <w:lang w:val="hu-HU"/>
              </w:rPr>
              <w:t>Kezelési díj</w:t>
            </w:r>
          </w:p>
          <w:p w14:paraId="7A571EE3" w14:textId="77777777" w:rsidR="00B74958" w:rsidRPr="00EA0F21" w:rsidRDefault="00B74958" w:rsidP="00EA0F21">
            <w:pPr>
              <w:spacing w:after="60"/>
              <w:ind w:right="113"/>
              <w:jc w:val="center"/>
              <w:rPr>
                <w:rFonts w:ascii="Arial" w:hAnsi="Arial" w:cs="Arial"/>
                <w:sz w:val="18"/>
                <w:szCs w:val="18"/>
                <w:lang w:val="hu-HU"/>
              </w:rPr>
            </w:pPr>
            <w:r w:rsidRPr="00EA0F21">
              <w:rPr>
                <w:rFonts w:ascii="Arial" w:hAnsi="Arial" w:cs="Arial"/>
                <w:sz w:val="18"/>
                <w:szCs w:val="18"/>
                <w:lang w:val="hu-HU"/>
              </w:rPr>
              <w:t>(Ft)</w:t>
            </w:r>
          </w:p>
        </w:tc>
      </w:tr>
      <w:tr w:rsidR="00B74958" w:rsidRPr="00EA0F21" w14:paraId="0F3D2A98" w14:textId="77777777" w:rsidTr="00EA0F2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EC790B" w14:textId="77777777" w:rsidR="00B74958" w:rsidRPr="00EA0F21" w:rsidRDefault="00B74958" w:rsidP="00EA0F21">
            <w:pPr>
              <w:spacing w:after="60"/>
              <w:ind w:left="57" w:right="57"/>
              <w:rPr>
                <w:rFonts w:ascii="Arial" w:hAnsi="Arial" w:cs="Arial"/>
                <w:bCs/>
                <w:sz w:val="18"/>
                <w:szCs w:val="18"/>
                <w:lang w:val="hu-HU"/>
              </w:rPr>
            </w:pPr>
            <w:r w:rsidRPr="00EA0F21">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8EC6075" w14:textId="77777777" w:rsidR="00B74958" w:rsidRPr="00EA0F21" w:rsidRDefault="00B74958" w:rsidP="00EA0F21">
            <w:pPr>
              <w:spacing w:after="60"/>
              <w:ind w:right="345"/>
              <w:jc w:val="right"/>
              <w:rPr>
                <w:rFonts w:ascii="Arial" w:hAnsi="Arial" w:cs="Arial"/>
                <w:sz w:val="18"/>
                <w:szCs w:val="18"/>
                <w:lang w:val="hu-HU"/>
              </w:rPr>
            </w:pPr>
            <w:r w:rsidRPr="00EA0F21">
              <w:rPr>
                <w:rFonts w:ascii="Arial" w:hAnsi="Arial" w:cs="Arial"/>
                <w:sz w:val="18"/>
                <w:szCs w:val="18"/>
                <w:lang w:val="hu-HU"/>
              </w:rPr>
              <w:t>3.000</w:t>
            </w:r>
          </w:p>
        </w:tc>
      </w:tr>
      <w:tr w:rsidR="00B74958" w:rsidRPr="00EA0F21" w14:paraId="373CF70B" w14:textId="77777777" w:rsidTr="00EA0F2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897C4A3" w14:textId="77777777" w:rsidR="00B74958" w:rsidRPr="00EA0F21" w:rsidRDefault="00B74958" w:rsidP="00EA0F21">
            <w:pPr>
              <w:spacing w:after="60"/>
              <w:ind w:left="57" w:right="57"/>
              <w:rPr>
                <w:rFonts w:ascii="Arial" w:hAnsi="Arial" w:cs="Arial"/>
                <w:bCs/>
                <w:sz w:val="18"/>
                <w:szCs w:val="18"/>
                <w:lang w:val="hu-HU"/>
              </w:rPr>
            </w:pPr>
            <w:r w:rsidRPr="00EA0F21">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315F7CA1" w14:textId="77777777" w:rsidR="00B74958" w:rsidRPr="00EA0F21" w:rsidRDefault="00B74958" w:rsidP="00EA0F21">
            <w:pPr>
              <w:spacing w:after="60"/>
              <w:ind w:right="345"/>
              <w:jc w:val="right"/>
              <w:rPr>
                <w:rFonts w:ascii="Arial" w:hAnsi="Arial" w:cs="Arial"/>
                <w:sz w:val="18"/>
                <w:szCs w:val="18"/>
                <w:lang w:val="hu-HU"/>
              </w:rPr>
            </w:pPr>
            <w:r w:rsidRPr="00EA0F21">
              <w:rPr>
                <w:rFonts w:ascii="Arial" w:hAnsi="Arial" w:cs="Arial"/>
                <w:sz w:val="18"/>
                <w:szCs w:val="18"/>
                <w:lang w:val="hu-HU"/>
              </w:rPr>
              <w:t>10.000</w:t>
            </w:r>
          </w:p>
        </w:tc>
      </w:tr>
      <w:tr w:rsidR="00B74958" w:rsidRPr="00EA0F21" w14:paraId="1DBC11E1" w14:textId="77777777" w:rsidTr="00EA0F2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38DE3092" w14:textId="77777777" w:rsidR="00B74958" w:rsidRPr="00EA0F21" w:rsidRDefault="00B74958" w:rsidP="00EA0F21">
            <w:pPr>
              <w:spacing w:after="60"/>
              <w:ind w:left="57" w:right="57"/>
              <w:rPr>
                <w:rFonts w:ascii="Arial" w:hAnsi="Arial" w:cs="Arial"/>
                <w:bCs/>
                <w:sz w:val="18"/>
                <w:szCs w:val="18"/>
                <w:lang w:val="hu-HU"/>
              </w:rPr>
            </w:pPr>
            <w:r w:rsidRPr="00EA0F21">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3EFA2722" w14:textId="77777777" w:rsidR="00B74958" w:rsidRPr="00EA0F21" w:rsidRDefault="00B74958" w:rsidP="00EA0F21">
            <w:pPr>
              <w:spacing w:after="60"/>
              <w:ind w:right="345"/>
              <w:jc w:val="right"/>
              <w:rPr>
                <w:rFonts w:ascii="Arial" w:hAnsi="Arial" w:cs="Arial"/>
                <w:sz w:val="18"/>
                <w:szCs w:val="18"/>
                <w:lang w:val="hu-HU"/>
              </w:rPr>
            </w:pPr>
            <w:r w:rsidRPr="00EA0F21">
              <w:rPr>
                <w:rFonts w:ascii="Arial" w:hAnsi="Arial" w:cs="Arial"/>
                <w:sz w:val="18"/>
                <w:szCs w:val="18"/>
                <w:lang w:val="hu-HU"/>
              </w:rPr>
              <w:t>20.000</w:t>
            </w:r>
          </w:p>
        </w:tc>
      </w:tr>
      <w:tr w:rsidR="00B74958" w:rsidRPr="00EA0F21" w14:paraId="4B07C6F0" w14:textId="77777777" w:rsidTr="00EA0F2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306A600" w14:textId="77777777" w:rsidR="00B74958" w:rsidRPr="00EA0F21" w:rsidRDefault="00B74958" w:rsidP="00EA0F21">
            <w:pPr>
              <w:spacing w:after="60"/>
              <w:ind w:left="57" w:right="57"/>
              <w:rPr>
                <w:rFonts w:ascii="Arial" w:hAnsi="Arial" w:cs="Arial"/>
                <w:bCs/>
                <w:sz w:val="18"/>
                <w:szCs w:val="18"/>
                <w:lang w:val="hu-HU"/>
              </w:rPr>
            </w:pPr>
            <w:r w:rsidRPr="00EA0F21">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11B2FDB" w14:textId="77777777" w:rsidR="00B74958" w:rsidRPr="00EA0F21" w:rsidRDefault="00B74958" w:rsidP="00EA0F21">
            <w:pPr>
              <w:spacing w:after="60"/>
              <w:ind w:right="345"/>
              <w:jc w:val="right"/>
              <w:rPr>
                <w:rFonts w:ascii="Arial" w:hAnsi="Arial" w:cs="Arial"/>
                <w:sz w:val="18"/>
                <w:szCs w:val="18"/>
                <w:lang w:val="hu-HU"/>
              </w:rPr>
            </w:pPr>
            <w:r w:rsidRPr="00EA0F21">
              <w:rPr>
                <w:rFonts w:ascii="Arial" w:hAnsi="Arial" w:cs="Arial"/>
                <w:sz w:val="18"/>
                <w:szCs w:val="18"/>
                <w:lang w:val="hu-HU"/>
              </w:rPr>
              <w:t>40.000</w:t>
            </w:r>
          </w:p>
        </w:tc>
      </w:tr>
    </w:tbl>
    <w:p w14:paraId="0467D1FD" w14:textId="77777777" w:rsidR="00B74958" w:rsidRPr="00EA0F21" w:rsidRDefault="00B74958" w:rsidP="00B74958">
      <w:pPr>
        <w:pStyle w:val="NormalSsz1"/>
        <w:spacing w:after="240"/>
        <w:ind w:hanging="28"/>
        <w:rPr>
          <w:rFonts w:ascii="Arial" w:hAnsi="Arial" w:cs="Arial"/>
          <w:bCs/>
          <w:sz w:val="18"/>
          <w:szCs w:val="18"/>
          <w:lang w:val="hu-HU"/>
        </w:rPr>
      </w:pPr>
      <w:r w:rsidRPr="00EA0F21">
        <w:rPr>
          <w:rFonts w:ascii="Arial" w:hAnsi="Arial" w:cs="Arial"/>
          <w:bCs/>
          <w:sz w:val="18"/>
          <w:szCs w:val="18"/>
          <w:lang w:val="hu-HU"/>
        </w:rPr>
        <w:t>A kezelési díj megfizetésének határideje a számviteli bizonylat kiállításától számított 45 nap.</w:t>
      </w:r>
    </w:p>
    <w:p w14:paraId="1DEF807F" w14:textId="77777777" w:rsidR="00B74958" w:rsidRPr="00EA0F21" w:rsidRDefault="00B74958">
      <w:pPr>
        <w:pStyle w:val="Listaszerbekezds"/>
        <w:numPr>
          <w:ilvl w:val="0"/>
          <w:numId w:val="47"/>
        </w:numPr>
        <w:shd w:val="clear" w:color="auto" w:fill="FFFFFF"/>
        <w:spacing w:after="240"/>
        <w:rPr>
          <w:rFonts w:ascii="Arial" w:hAnsi="Arial" w:cs="Arial"/>
          <w:b/>
          <w:sz w:val="18"/>
          <w:szCs w:val="18"/>
        </w:rPr>
      </w:pPr>
      <w:r w:rsidRPr="00EA0F21">
        <w:rPr>
          <w:rFonts w:ascii="Arial" w:hAnsi="Arial" w:cs="Arial"/>
          <w:b/>
          <w:sz w:val="18"/>
          <w:szCs w:val="18"/>
        </w:rPr>
        <w:t>A beváltási határidő meghosszabbításnak díja</w:t>
      </w:r>
    </w:p>
    <w:p w14:paraId="08215AB6" w14:textId="77777777" w:rsidR="00B74958" w:rsidRPr="00EA0F21" w:rsidRDefault="00B74958" w:rsidP="00B74958">
      <w:pPr>
        <w:shd w:val="clear" w:color="auto" w:fill="FFFFFF"/>
        <w:spacing w:after="240"/>
        <w:ind w:left="426" w:hanging="426"/>
        <w:rPr>
          <w:rFonts w:ascii="Arial" w:hAnsi="Arial" w:cs="Arial"/>
          <w:sz w:val="18"/>
          <w:szCs w:val="18"/>
          <w:lang w:val="hu-HU"/>
        </w:rPr>
      </w:pPr>
      <w:r w:rsidRPr="00EA0F21">
        <w:rPr>
          <w:rFonts w:ascii="Arial" w:hAnsi="Arial" w:cs="Arial"/>
          <w:sz w:val="18"/>
          <w:szCs w:val="18"/>
          <w:lang w:val="hu-HU"/>
        </w:rPr>
        <w:t>2.1</w:t>
      </w:r>
      <w:r w:rsidRPr="00EA0F21">
        <w:rPr>
          <w:rFonts w:ascii="Arial" w:hAnsi="Arial" w:cs="Arial"/>
          <w:sz w:val="18"/>
          <w:szCs w:val="18"/>
          <w:lang w:val="hu-HU"/>
        </w:rPr>
        <w:tab/>
        <w:t xml:space="preserve">A beváltási határidő Üzletszabályzat XI.1.4 pontja szerinti meghosszabbítása esetén a követelés esedékessé válási időpontját követő 211. naptól, ismételt beváltási határidő meghosszabbítás esetén pedig a meghosszabbított </w:t>
      </w:r>
      <w:r w:rsidRPr="00EA0F21">
        <w:rPr>
          <w:rFonts w:ascii="Arial" w:hAnsi="Arial" w:cs="Arial"/>
          <w:sz w:val="18"/>
          <w:szCs w:val="18"/>
          <w:lang w:val="hu-HU"/>
        </w:rPr>
        <w:lastRenderedPageBreak/>
        <w:t>beváltási határidő lejáratának időpontjától a meghosszabbított határidő utolsó napjáig beváltási határidő hosszabbítási díj kerül felszámításra.</w:t>
      </w:r>
    </w:p>
    <w:p w14:paraId="02A1B20A" w14:textId="77777777" w:rsidR="00B74958" w:rsidRPr="00EA0F21" w:rsidRDefault="00B74958" w:rsidP="00B74958">
      <w:pPr>
        <w:pStyle w:val="Listaszerbekezds"/>
        <w:numPr>
          <w:ilvl w:val="1"/>
          <w:numId w:val="52"/>
        </w:numPr>
        <w:shd w:val="clear" w:color="auto" w:fill="FFFFFF"/>
        <w:spacing w:after="240"/>
        <w:ind w:left="426" w:hanging="426"/>
        <w:rPr>
          <w:rFonts w:ascii="Arial" w:hAnsi="Arial" w:cs="Arial"/>
          <w:sz w:val="18"/>
          <w:szCs w:val="18"/>
        </w:rPr>
      </w:pPr>
      <w:r w:rsidRPr="00EA0F21">
        <w:rPr>
          <w:rFonts w:ascii="Arial" w:hAnsi="Arial" w:cs="Arial"/>
          <w:sz w:val="18"/>
          <w:szCs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számviteli bizonylat kiállításától számított 15 napon belül az Alapítvány bankszámlájára átutalni.</w:t>
      </w:r>
    </w:p>
    <w:p w14:paraId="1037ECC6" w14:textId="77777777" w:rsidR="00B74958" w:rsidRPr="00EA0F21" w:rsidRDefault="00B74958" w:rsidP="00B74958">
      <w:pPr>
        <w:pStyle w:val="Listaszerbekezds"/>
        <w:shd w:val="clear" w:color="auto" w:fill="FFFFFF"/>
        <w:spacing w:after="60"/>
        <w:ind w:left="426" w:hanging="426"/>
        <w:jc w:val="both"/>
        <w:rPr>
          <w:rFonts w:ascii="Arial" w:hAnsi="Arial" w:cs="Arial"/>
          <w:sz w:val="18"/>
          <w:szCs w:val="18"/>
        </w:rPr>
      </w:pPr>
      <w:r w:rsidRPr="00EA0F21">
        <w:rPr>
          <w:rFonts w:ascii="Arial" w:hAnsi="Arial" w:cs="Arial"/>
          <w:sz w:val="18"/>
          <w:szCs w:val="18"/>
        </w:rPr>
        <w:t>2.3</w:t>
      </w:r>
      <w:r w:rsidRPr="00EA0F21">
        <w:rPr>
          <w:rFonts w:ascii="Arial" w:hAnsi="Arial" w:cs="Arial"/>
          <w:sz w:val="18"/>
          <w:szCs w:val="18"/>
        </w:rPr>
        <w:tab/>
        <w:t>Beváltási határidő hosszabbítási díjat csak azon szerződések vonatkozásában és azon időszakra számít az Alapítvány, melyek vonatkozásában kezességi díjfizetési kötelezettség a pénzügyi intézményt már nem terheli.</w:t>
      </w:r>
    </w:p>
    <w:p w14:paraId="4C8311D1" w14:textId="77777777" w:rsidR="00B74958" w:rsidRPr="00DC5CF6" w:rsidRDefault="00B74958" w:rsidP="00B74958">
      <w:pPr>
        <w:keepNext/>
        <w:widowControl w:val="0"/>
        <w:spacing w:before="0" w:after="0"/>
        <w:ind w:left="0"/>
        <w:jc w:val="center"/>
        <w:outlineLvl w:val="1"/>
        <w:rPr>
          <w:rFonts w:ascii="Arial" w:hAnsi="Arial"/>
          <w:sz w:val="18"/>
          <w:szCs w:val="18"/>
          <w:lang w:val="hu-HU"/>
        </w:rPr>
      </w:pPr>
    </w:p>
    <w:bookmarkEnd w:id="3"/>
    <w:bookmarkEnd w:id="4"/>
    <w:bookmarkEnd w:id="5"/>
    <w:bookmarkEnd w:id="6"/>
    <w:bookmarkEnd w:id="7"/>
    <w:bookmarkEnd w:id="8"/>
    <w:bookmarkEnd w:id="9"/>
    <w:bookmarkEnd w:id="10"/>
    <w:bookmarkEnd w:id="11"/>
    <w:bookmarkEnd w:id="12"/>
    <w:bookmarkEnd w:id="13"/>
    <w:bookmarkEnd w:id="14"/>
    <w:p w14:paraId="6F676ECC" w14:textId="4195E2D4" w:rsidR="0059045E" w:rsidRPr="00652C65" w:rsidRDefault="0059045E" w:rsidP="00B74958">
      <w:pPr>
        <w:rPr>
          <w:rFonts w:ascii="Arial" w:hAnsi="Arial"/>
          <w:sz w:val="18"/>
          <w:szCs w:val="18"/>
          <w:lang w:val="hu-HU"/>
        </w:rPr>
      </w:pPr>
    </w:p>
    <w:sectPr w:rsidR="0059045E" w:rsidRPr="00652C65" w:rsidSect="00A81418">
      <w:headerReference w:type="even" r:id="rId8"/>
      <w:headerReference w:type="default" r:id="rId9"/>
      <w:footerReference w:type="even" r:id="rId10"/>
      <w:footerReference w:type="default" r:id="rId11"/>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14359" w14:textId="77777777" w:rsidR="00757823" w:rsidRDefault="00757823">
      <w:pPr>
        <w:spacing w:before="0" w:after="0"/>
      </w:pPr>
      <w:r>
        <w:separator/>
      </w:r>
    </w:p>
  </w:endnote>
  <w:endnote w:type="continuationSeparator" w:id="0">
    <w:p w14:paraId="56E041CA" w14:textId="77777777" w:rsidR="00757823" w:rsidRDefault="00757823">
      <w:pPr>
        <w:spacing w:before="0" w:after="0"/>
      </w:pPr>
      <w:r>
        <w:continuationSeparator/>
      </w:r>
    </w:p>
  </w:endnote>
  <w:endnote w:type="continuationNotice" w:id="1">
    <w:p w14:paraId="2829E8B2" w14:textId="77777777" w:rsidR="00757823" w:rsidRDefault="0075782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KerszTime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37093F" w:rsidRDefault="0037093F">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37093F" w:rsidRDefault="0037093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6C9D9" w14:textId="0377591A" w:rsidR="0037093F" w:rsidRPr="00712C0E" w:rsidRDefault="00B74958" w:rsidP="0097780A">
    <w:pPr>
      <w:pStyle w:val="llb"/>
      <w:ind w:left="-426"/>
      <w:rPr>
        <w:rFonts w:ascii="Arial" w:hAnsi="Arial" w:cs="Arial"/>
        <w:sz w:val="16"/>
        <w:szCs w:val="18"/>
      </w:rPr>
    </w:pPr>
    <w:r w:rsidRPr="00AB34C8">
      <w:rPr>
        <w:rFonts w:ascii="Arial" w:hAnsi="Arial" w:cs="Arial"/>
        <w:sz w:val="16"/>
        <w:szCs w:val="18"/>
      </w:rPr>
      <w:t xml:space="preserve">* </w:t>
    </w:r>
    <w:r w:rsidRPr="00EA0F21">
      <w:rPr>
        <w:rFonts w:ascii="Arial" w:hAnsi="Arial" w:cs="Arial"/>
        <w:sz w:val="16"/>
        <w:szCs w:val="18"/>
        <w:lang w:val="hu-HU"/>
      </w:rPr>
      <w:t xml:space="preserve">Az Alapítvány a 2020. </w:t>
    </w:r>
    <w:bookmarkStart w:id="15" w:name="_Hlk56166541"/>
    <w:r w:rsidRPr="00EA0F21">
      <w:rPr>
        <w:rFonts w:ascii="Arial" w:hAnsi="Arial" w:cs="Arial"/>
        <w:sz w:val="16"/>
        <w:szCs w:val="18"/>
        <w:lang w:val="hu-HU"/>
      </w:rPr>
      <w:t xml:space="preserve">December 01-től </w:t>
    </w:r>
    <w:bookmarkEnd w:id="15"/>
    <w:r w:rsidRPr="00EA0F21">
      <w:rPr>
        <w:rFonts w:ascii="Arial" w:hAnsi="Arial" w:cs="Arial"/>
        <w:sz w:val="16"/>
        <w:szCs w:val="18"/>
        <w:lang w:val="hu-HU"/>
      </w:rPr>
      <w:t xml:space="preserve">érvényes Kezességi Általános Szerződési Feltételek dokumentumot a PartnerWeben 2021. február </w:t>
    </w:r>
    <w:bookmarkStart w:id="16" w:name="_Hlk56166551"/>
    <w:r w:rsidR="00FF5066">
      <w:rPr>
        <w:rFonts w:ascii="Arial" w:hAnsi="Arial" w:cs="Arial"/>
        <w:sz w:val="16"/>
        <w:szCs w:val="18"/>
        <w:lang w:val="hu-HU"/>
      </w:rPr>
      <w:t>15</w:t>
    </w:r>
    <w:r w:rsidRPr="00EA0F21">
      <w:rPr>
        <w:rFonts w:ascii="Arial" w:hAnsi="Arial" w:cs="Arial"/>
        <w:sz w:val="16"/>
        <w:szCs w:val="18"/>
        <w:lang w:val="hu-HU"/>
      </w:rPr>
      <w:t>-ig</w:t>
    </w:r>
    <w:bookmarkEnd w:id="16"/>
    <w:r w:rsidRPr="00EA0F21">
      <w:rPr>
        <w:rFonts w:ascii="Arial" w:hAnsi="Arial" w:cs="Arial"/>
        <w:sz w:val="16"/>
        <w:szCs w:val="18"/>
        <w:lang w:val="hu-HU"/>
      </w:rPr>
      <w:t xml:space="preserve"> benyújtott kérelmek vonatkozásában fogadja el</w:t>
    </w:r>
    <w:r w:rsidRPr="00AB34C8">
      <w:rPr>
        <w:rFonts w:ascii="Arial" w:hAnsi="Arial" w:cs="Arial"/>
        <w:sz w:val="16"/>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7A106" w14:textId="77777777" w:rsidR="00757823" w:rsidRDefault="00757823">
      <w:pPr>
        <w:spacing w:before="0" w:after="0"/>
      </w:pPr>
      <w:r>
        <w:separator/>
      </w:r>
    </w:p>
  </w:footnote>
  <w:footnote w:type="continuationSeparator" w:id="0">
    <w:p w14:paraId="780F6040" w14:textId="77777777" w:rsidR="00757823" w:rsidRDefault="00757823">
      <w:pPr>
        <w:spacing w:before="0" w:after="0"/>
      </w:pPr>
      <w:r>
        <w:continuationSeparator/>
      </w:r>
    </w:p>
  </w:footnote>
  <w:footnote w:type="continuationNotice" w:id="1">
    <w:p w14:paraId="06FAD992" w14:textId="77777777" w:rsidR="00757823" w:rsidRDefault="00757823">
      <w:pPr>
        <w:spacing w:before="0" w:after="0"/>
      </w:pPr>
    </w:p>
  </w:footnote>
  <w:footnote w:id="2">
    <w:p w14:paraId="00108D1F" w14:textId="77777777" w:rsidR="0037093F" w:rsidRPr="003918B3" w:rsidRDefault="0037093F" w:rsidP="0095116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37093F" w:rsidRDefault="0037093F" w:rsidP="005D79D2">
      <w:pPr>
        <w:pStyle w:val="Lbjegyzetszveg"/>
        <w:jc w:val="both"/>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37093F" w:rsidRDefault="0037093F" w:rsidP="005D79D2">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1F2D3E08" w14:textId="77777777" w:rsidR="00EA128C" w:rsidRPr="00E01407" w:rsidRDefault="00EA128C" w:rsidP="00EA128C">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5B4F5E02" w14:textId="77777777" w:rsidR="00B74958" w:rsidRPr="00E01407" w:rsidRDefault="00B74958" w:rsidP="00B74958">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7">
    <w:p w14:paraId="0ED65FD3" w14:textId="77777777" w:rsidR="00B74958" w:rsidRPr="00E01407" w:rsidRDefault="00B74958" w:rsidP="00B74958">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5126E71C" w14:textId="77777777" w:rsidR="00B74958" w:rsidRPr="00130A5F" w:rsidRDefault="00B74958" w:rsidP="00B74958">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9">
    <w:p w14:paraId="5C7D059F" w14:textId="77777777" w:rsidR="00B74958" w:rsidRPr="008B041D" w:rsidRDefault="00B74958" w:rsidP="00B74958">
      <w:pPr>
        <w:pStyle w:val="Lbjegyzetszveg"/>
        <w:rPr>
          <w:rFonts w:ascii="Arial" w:hAnsi="Arial" w:cs="Arial"/>
          <w:sz w:val="18"/>
          <w:szCs w:val="18"/>
          <w:lang w:val="hu-HU"/>
        </w:rPr>
      </w:pPr>
      <w:r w:rsidRPr="008B041D">
        <w:rPr>
          <w:rStyle w:val="Lbjegyzet-hivatkozs"/>
          <w:rFonts w:ascii="Arial" w:hAnsi="Arial" w:cs="Arial"/>
          <w:sz w:val="18"/>
          <w:szCs w:val="18"/>
        </w:rPr>
        <w:footnoteRef/>
      </w:r>
      <w:r w:rsidRPr="008B041D">
        <w:rPr>
          <w:rFonts w:ascii="Arial" w:hAnsi="Arial" w:cs="Arial"/>
          <w:sz w:val="18"/>
          <w:szCs w:val="18"/>
        </w:rPr>
        <w:t xml:space="preserve"> </w:t>
      </w:r>
      <w:r w:rsidRPr="008B041D">
        <w:rPr>
          <w:rFonts w:ascii="Arial" w:hAnsi="Arial" w:cs="Arial"/>
          <w:sz w:val="18"/>
          <w:szCs w:val="18"/>
          <w:lang w:val="hu-HU"/>
        </w:rPr>
        <w:t>Az AVHGA Krízis Agrárgarancia Program keretében, illetve azon kívül vállalt kezességekre egységesen.</w:t>
      </w:r>
    </w:p>
  </w:footnote>
  <w:footnote w:id="10">
    <w:p w14:paraId="434D868B" w14:textId="77777777" w:rsidR="00B74958" w:rsidRPr="00130A5F" w:rsidRDefault="00B74958" w:rsidP="00B74958">
      <w:pPr>
        <w:pStyle w:val="Lbjegyzetszveg"/>
        <w:rPr>
          <w:rFonts w:ascii="Arial" w:hAnsi="Arial" w:cs="Arial"/>
          <w:sz w:val="18"/>
          <w:szCs w:val="18"/>
          <w:lang w:val="hu-HU"/>
        </w:rPr>
      </w:pPr>
      <w:r w:rsidRPr="00130A5F">
        <w:rPr>
          <w:rStyle w:val="Lbjegyzet-hivatkozs"/>
          <w:rFonts w:ascii="Arial" w:hAnsi="Arial" w:cs="Arial"/>
          <w:sz w:val="18"/>
          <w:szCs w:val="18"/>
        </w:rPr>
        <w:footnoteRef/>
      </w:r>
      <w:r w:rsidRPr="00130A5F">
        <w:rPr>
          <w:rFonts w:ascii="Arial" w:hAnsi="Arial" w:cs="Arial"/>
          <w:sz w:val="18"/>
          <w:szCs w:val="18"/>
        </w:rPr>
        <w:t xml:space="preserve"> </w:t>
      </w:r>
      <w:r w:rsidRPr="00130A5F">
        <w:rPr>
          <w:rFonts w:ascii="Arial" w:hAnsi="Arial" w:cs="Arial"/>
          <w:sz w:val="18"/>
          <w:szCs w:val="18"/>
          <w:lang w:val="hu-HU"/>
        </w:rPr>
        <w:t>A vidékfejlesztési célú ügyletek nem jogosultak</w:t>
      </w:r>
      <w:r>
        <w:rPr>
          <w:rFonts w:ascii="Arial" w:hAnsi="Arial" w:cs="Arial"/>
          <w:sz w:val="18"/>
          <w:szCs w:val="18"/>
          <w:lang w:val="hu-HU"/>
        </w:rPr>
        <w:t xml:space="preserve"> </w:t>
      </w:r>
      <w:r w:rsidRPr="00897214">
        <w:rPr>
          <w:rFonts w:ascii="Arial" w:hAnsi="Arial" w:cs="Arial"/>
          <w:sz w:val="18"/>
          <w:szCs w:val="18"/>
          <w:lang w:val="hu-HU"/>
        </w:rPr>
        <w:t xml:space="preserve">a Vállalkozásnak nyújtott </w:t>
      </w:r>
      <w:r w:rsidRPr="00130A5F">
        <w:rPr>
          <w:rFonts w:ascii="Arial" w:hAnsi="Arial" w:cs="Arial"/>
          <w:sz w:val="18"/>
          <w:szCs w:val="18"/>
          <w:lang w:val="hu-HU"/>
        </w:rPr>
        <w:t>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37093F" w:rsidRDefault="0037093F">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37093F" w:rsidRDefault="0037093F">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37093F" w:rsidRPr="008B267B" w:rsidRDefault="0037093F"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37093F" w:rsidRDefault="0037093F" w:rsidP="003B5EA9">
    <w:pPr>
      <w:pStyle w:val="lfej"/>
      <w:spacing w:after="0"/>
      <w:rPr>
        <w:rFonts w:ascii="Arial" w:hAnsi="Arial" w:cs="Arial"/>
        <w:b/>
        <w:sz w:val="24"/>
        <w:szCs w:val="24"/>
      </w:rPr>
    </w:pPr>
  </w:p>
  <w:p w14:paraId="79F3D17F" w14:textId="77777777" w:rsidR="0037093F" w:rsidRDefault="0037093F" w:rsidP="003B5EA9">
    <w:pPr>
      <w:pStyle w:val="lfej"/>
      <w:spacing w:after="0"/>
      <w:jc w:val="center"/>
      <w:rPr>
        <w:rFonts w:ascii="Arial" w:hAnsi="Arial" w:cs="Arial"/>
        <w:b/>
        <w:sz w:val="24"/>
        <w:szCs w:val="24"/>
      </w:rPr>
    </w:pPr>
  </w:p>
  <w:p w14:paraId="19B8F32B" w14:textId="77777777" w:rsidR="0037093F" w:rsidRPr="004A1642" w:rsidRDefault="0037093F" w:rsidP="00A611CE">
    <w:pPr>
      <w:pStyle w:val="lfej"/>
      <w:spacing w:before="0" w:after="0"/>
      <w:jc w:val="center"/>
      <w:rPr>
        <w:rFonts w:ascii="Arial" w:hAnsi="Arial" w:cs="Arial"/>
        <w:b/>
        <w:sz w:val="24"/>
        <w:szCs w:val="24"/>
        <w:lang w:val="hu-HU"/>
      </w:rPr>
    </w:pPr>
    <w:r w:rsidRPr="004A1642">
      <w:rPr>
        <w:rFonts w:ascii="Arial" w:hAnsi="Arial" w:cs="Arial"/>
        <w:b/>
        <w:sz w:val="24"/>
        <w:szCs w:val="24"/>
      </w:rPr>
      <w:t>KEZESSÉGI ÁLTALÁNOS</w:t>
    </w:r>
    <w:r w:rsidRPr="004A1642">
      <w:rPr>
        <w:rFonts w:ascii="Arial" w:hAnsi="Arial" w:cs="Arial"/>
        <w:b/>
        <w:sz w:val="24"/>
        <w:szCs w:val="24"/>
        <w:lang w:val="hu-HU"/>
      </w:rPr>
      <w:t xml:space="preserve"> SZERZŐDÉSI FELTÉTELEK</w:t>
    </w:r>
  </w:p>
  <w:p w14:paraId="6755802D" w14:textId="4F0DA266" w:rsidR="0037093F" w:rsidRPr="0097780A" w:rsidRDefault="0037093F" w:rsidP="003B5EA9">
    <w:pPr>
      <w:pStyle w:val="lfej"/>
      <w:spacing w:after="0"/>
      <w:jc w:val="center"/>
      <w:rPr>
        <w:rFonts w:ascii="Arial" w:hAnsi="Arial" w:cs="Arial"/>
        <w:b/>
        <w:color w:val="808080" w:themeColor="background1" w:themeShade="80"/>
        <w:sz w:val="18"/>
        <w:szCs w:val="18"/>
        <w:lang w:val="hu-HU"/>
      </w:rPr>
    </w:pPr>
    <w:r w:rsidRPr="0097780A">
      <w:rPr>
        <w:rFonts w:ascii="Arial" w:hAnsi="Arial" w:cs="Arial"/>
        <w:b/>
        <w:color w:val="808080" w:themeColor="background1" w:themeShade="80"/>
        <w:sz w:val="18"/>
        <w:szCs w:val="18"/>
        <w:lang w:val="hu-HU"/>
      </w:rPr>
      <w:t>Érvényes: 202</w:t>
    </w:r>
    <w:r w:rsidR="00B74958" w:rsidRPr="0097780A">
      <w:rPr>
        <w:rFonts w:ascii="Arial" w:hAnsi="Arial" w:cs="Arial"/>
        <w:b/>
        <w:color w:val="808080" w:themeColor="background1" w:themeShade="80"/>
        <w:sz w:val="18"/>
        <w:szCs w:val="18"/>
        <w:lang w:val="hu-HU"/>
      </w:rPr>
      <w:t>1. február</w:t>
    </w:r>
    <w:r w:rsidR="0083501D" w:rsidRPr="0097780A">
      <w:rPr>
        <w:rFonts w:ascii="Arial" w:hAnsi="Arial" w:cs="Arial"/>
        <w:b/>
        <w:color w:val="808080" w:themeColor="background1" w:themeShade="80"/>
        <w:sz w:val="18"/>
        <w:szCs w:val="18"/>
        <w:lang w:val="hu-HU"/>
      </w:rPr>
      <w:t xml:space="preserve"> 01</w:t>
    </w:r>
    <w:r w:rsidRPr="0097780A">
      <w:rPr>
        <w:rFonts w:ascii="Arial" w:hAnsi="Arial" w:cs="Arial"/>
        <w:b/>
        <w:color w:val="808080" w:themeColor="background1" w:themeShade="80"/>
        <w:sz w:val="18"/>
        <w:szCs w:val="18"/>
        <w:lang w:val="hu-HU"/>
      </w:rPr>
      <w:t>-</w:t>
    </w:r>
    <w:r w:rsidR="0083501D" w:rsidRPr="0097780A">
      <w:rPr>
        <w:rFonts w:ascii="Arial" w:hAnsi="Arial" w:cs="Arial"/>
        <w:b/>
        <w:color w:val="808080" w:themeColor="background1" w:themeShade="80"/>
        <w:sz w:val="18"/>
        <w:szCs w:val="18"/>
        <w:lang w:val="hu-HU"/>
      </w:rPr>
      <w:t>jé</w:t>
    </w:r>
    <w:r w:rsidRPr="0097780A">
      <w:rPr>
        <w:rFonts w:ascii="Arial" w:hAnsi="Arial" w:cs="Arial"/>
        <w:b/>
        <w:color w:val="808080" w:themeColor="background1" w:themeShade="80"/>
        <w:sz w:val="18"/>
        <w:szCs w:val="18"/>
        <w:lang w:val="hu-HU"/>
      </w:rPr>
      <w:t>től a PartnerWeben benyújtott kérelmekre*</w:t>
    </w:r>
  </w:p>
  <w:p w14:paraId="56232A18" w14:textId="77777777" w:rsidR="0037093F" w:rsidRPr="00A611CE" w:rsidRDefault="0037093F" w:rsidP="003B5EA9">
    <w:pPr>
      <w:pStyle w:val="lfej"/>
      <w:spacing w:after="0"/>
      <w:jc w:val="center"/>
      <w:rPr>
        <w:rFonts w:ascii="Arial" w:hAnsi="Arial" w:cs="Arial"/>
        <w:b/>
        <w:sz w:val="12"/>
        <w:szCs w:val="12"/>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5"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7"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0"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1" w15:restartNumberingAfterBreak="0">
    <w:nsid w:val="237877A5"/>
    <w:multiLevelType w:val="multilevel"/>
    <w:tmpl w:val="E9E6CA04"/>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13"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7"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8" w15:restartNumberingAfterBreak="0">
    <w:nsid w:val="2E17749E"/>
    <w:multiLevelType w:val="hybridMultilevel"/>
    <w:tmpl w:val="1966B928"/>
    <w:lvl w:ilvl="0" w:tplc="CB1EDC06">
      <w:start w:val="1"/>
      <w:numFmt w:val="decimal"/>
      <w:lvlText w:val="%1."/>
      <w:lvlJc w:val="left"/>
      <w:pPr>
        <w:tabs>
          <w:tab w:val="num" w:pos="360"/>
        </w:tabs>
        <w:ind w:left="36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20"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3E7303DF"/>
    <w:multiLevelType w:val="multilevel"/>
    <w:tmpl w:val="6652B7B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4"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6654F72"/>
    <w:multiLevelType w:val="hybridMultilevel"/>
    <w:tmpl w:val="09462DAE"/>
    <w:lvl w:ilvl="0" w:tplc="B75CFCC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6"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32"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5" w15:restartNumberingAfterBreak="0">
    <w:nsid w:val="60921711"/>
    <w:multiLevelType w:val="hybridMultilevel"/>
    <w:tmpl w:val="65DE524A"/>
    <w:lvl w:ilvl="0" w:tplc="654A247E">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6"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7"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40"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41"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2"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3"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4"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5"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7"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48"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49"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4"/>
  </w:num>
  <w:num w:numId="2">
    <w:abstractNumId w:val="24"/>
  </w:num>
  <w:num w:numId="3">
    <w:abstractNumId w:val="15"/>
  </w:num>
  <w:num w:numId="4">
    <w:abstractNumId w:val="30"/>
  </w:num>
  <w:num w:numId="5">
    <w:abstractNumId w:val="49"/>
  </w:num>
  <w:num w:numId="6">
    <w:abstractNumId w:val="23"/>
  </w:num>
  <w:num w:numId="7">
    <w:abstractNumId w:val="42"/>
  </w:num>
  <w:num w:numId="8">
    <w:abstractNumId w:val="16"/>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6"/>
  </w:num>
  <w:num w:numId="13">
    <w:abstractNumId w:val="32"/>
  </w:num>
  <w:num w:numId="14">
    <w:abstractNumId w:val="37"/>
  </w:num>
  <w:num w:numId="15">
    <w:abstractNumId w:val="31"/>
  </w:num>
  <w:num w:numId="16">
    <w:abstractNumId w:val="45"/>
  </w:num>
  <w:num w:numId="17">
    <w:abstractNumId w:val="14"/>
  </w:num>
  <w:num w:numId="18">
    <w:abstractNumId w:val="33"/>
  </w:num>
  <w:num w:numId="19">
    <w:abstractNumId w:val="20"/>
  </w:num>
  <w:num w:numId="20">
    <w:abstractNumId w:val="47"/>
  </w:num>
  <w:num w:numId="21">
    <w:abstractNumId w:val="46"/>
  </w:num>
  <w:num w:numId="22">
    <w:abstractNumId w:val="4"/>
  </w:num>
  <w:num w:numId="23">
    <w:abstractNumId w:val="38"/>
  </w:num>
  <w:num w:numId="24">
    <w:abstractNumId w:val="17"/>
  </w:num>
  <w:num w:numId="25">
    <w:abstractNumId w:val="9"/>
  </w:num>
  <w:num w:numId="26">
    <w:abstractNumId w:val="12"/>
  </w:num>
  <w:num w:numId="27">
    <w:abstractNumId w:val="1"/>
  </w:num>
  <w:num w:numId="28">
    <w:abstractNumId w:val="39"/>
  </w:num>
  <w:num w:numId="29">
    <w:abstractNumId w:val="3"/>
  </w:num>
  <w:num w:numId="30">
    <w:abstractNumId w:val="7"/>
  </w:num>
  <w:num w:numId="31">
    <w:abstractNumId w:val="0"/>
  </w:num>
  <w:num w:numId="32">
    <w:abstractNumId w:val="41"/>
  </w:num>
  <w:num w:numId="33">
    <w:abstractNumId w:val="40"/>
  </w:num>
  <w:num w:numId="34">
    <w:abstractNumId w:val="19"/>
  </w:num>
  <w:num w:numId="35">
    <w:abstractNumId w:val="27"/>
  </w:num>
  <w:num w:numId="36">
    <w:abstractNumId w:val="43"/>
  </w:num>
  <w:num w:numId="37">
    <w:abstractNumId w:val="5"/>
  </w:num>
  <w:num w:numId="38">
    <w:abstractNumId w:val="29"/>
  </w:num>
  <w:num w:numId="39">
    <w:abstractNumId w:val="25"/>
  </w:num>
  <w:num w:numId="40">
    <w:abstractNumId w:val="18"/>
  </w:num>
  <w:num w:numId="41">
    <w:abstractNumId w:val="35"/>
  </w:num>
  <w:num w:numId="42">
    <w:abstractNumId w:val="48"/>
  </w:num>
  <w:num w:numId="43">
    <w:abstractNumId w:val="6"/>
  </w:num>
  <w:num w:numId="44">
    <w:abstractNumId w:val="10"/>
  </w:num>
  <w:num w:numId="45">
    <w:abstractNumId w:val="44"/>
  </w:num>
  <w:num w:numId="46">
    <w:abstractNumId w:val="8"/>
  </w:num>
  <w:num w:numId="47">
    <w:abstractNumId w:val="11"/>
  </w:num>
  <w:num w:numId="48">
    <w:abstractNumId w:val="28"/>
  </w:num>
  <w:num w:numId="49">
    <w:abstractNumId w:val="2"/>
  </w:num>
  <w:num w:numId="50">
    <w:abstractNumId w:val="13"/>
  </w:num>
  <w:num w:numId="51">
    <w:abstractNumId w:val="36"/>
  </w:num>
  <w:num w:numId="52">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gvctYszrJA0aa508LG2HPUg0f6KZP5OMcuVdDXmYb2RKKiZ4YDM9qDR2NBo4L2mlev9eslpc1O424c9LWmfTUQ==" w:salt="82zfeeqwORjvV3r8N0pBNw=="/>
  <w:defaultTabStop w:val="708"/>
  <w:hyphenationZone w:val="425"/>
  <w:drawingGridHorizontalSpacing w:val="110"/>
  <w:displayHorizontalDrawingGridEvery w:val="2"/>
  <w:characterSpacingControl w:val="doNotCompress"/>
  <w:hdrShapeDefaults>
    <o:shapedefaults v:ext="edit" spidmax="122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17E72"/>
    <w:rsid w:val="000215E0"/>
    <w:rsid w:val="00024CB3"/>
    <w:rsid w:val="00025D2D"/>
    <w:rsid w:val="00032FA9"/>
    <w:rsid w:val="00033669"/>
    <w:rsid w:val="00034561"/>
    <w:rsid w:val="00034A7A"/>
    <w:rsid w:val="00034F0B"/>
    <w:rsid w:val="000408E6"/>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75B75"/>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5726F"/>
    <w:rsid w:val="00160B08"/>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638A"/>
    <w:rsid w:val="001C79F8"/>
    <w:rsid w:val="001D0326"/>
    <w:rsid w:val="001D4D84"/>
    <w:rsid w:val="001E394B"/>
    <w:rsid w:val="001E56D3"/>
    <w:rsid w:val="001E5733"/>
    <w:rsid w:val="001E61DE"/>
    <w:rsid w:val="001F05F9"/>
    <w:rsid w:val="001F297E"/>
    <w:rsid w:val="001F482D"/>
    <w:rsid w:val="001F4A93"/>
    <w:rsid w:val="001F717F"/>
    <w:rsid w:val="00202645"/>
    <w:rsid w:val="00202CCB"/>
    <w:rsid w:val="0020301A"/>
    <w:rsid w:val="0020551A"/>
    <w:rsid w:val="00207328"/>
    <w:rsid w:val="00210114"/>
    <w:rsid w:val="00210CC1"/>
    <w:rsid w:val="002113A2"/>
    <w:rsid w:val="00212416"/>
    <w:rsid w:val="0021754F"/>
    <w:rsid w:val="00221898"/>
    <w:rsid w:val="00225B9D"/>
    <w:rsid w:val="00226BAF"/>
    <w:rsid w:val="00227632"/>
    <w:rsid w:val="00232DB3"/>
    <w:rsid w:val="00240A26"/>
    <w:rsid w:val="00245A48"/>
    <w:rsid w:val="00250108"/>
    <w:rsid w:val="002524A6"/>
    <w:rsid w:val="00253063"/>
    <w:rsid w:val="00262976"/>
    <w:rsid w:val="00262ECF"/>
    <w:rsid w:val="00266E99"/>
    <w:rsid w:val="00274731"/>
    <w:rsid w:val="00275CBE"/>
    <w:rsid w:val="00282598"/>
    <w:rsid w:val="00287E9D"/>
    <w:rsid w:val="00291915"/>
    <w:rsid w:val="0029326A"/>
    <w:rsid w:val="00295920"/>
    <w:rsid w:val="00295DA7"/>
    <w:rsid w:val="002A33F5"/>
    <w:rsid w:val="002A6B19"/>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024E"/>
    <w:rsid w:val="003344FD"/>
    <w:rsid w:val="00334B02"/>
    <w:rsid w:val="0033758E"/>
    <w:rsid w:val="00337F88"/>
    <w:rsid w:val="00341431"/>
    <w:rsid w:val="00342E9F"/>
    <w:rsid w:val="00346A01"/>
    <w:rsid w:val="00350512"/>
    <w:rsid w:val="00350F51"/>
    <w:rsid w:val="00351E11"/>
    <w:rsid w:val="0035668F"/>
    <w:rsid w:val="003605C6"/>
    <w:rsid w:val="00362C8D"/>
    <w:rsid w:val="00364E6E"/>
    <w:rsid w:val="00367AC1"/>
    <w:rsid w:val="0037093F"/>
    <w:rsid w:val="00370DA7"/>
    <w:rsid w:val="0037228A"/>
    <w:rsid w:val="003725B3"/>
    <w:rsid w:val="00376534"/>
    <w:rsid w:val="00384C65"/>
    <w:rsid w:val="00385534"/>
    <w:rsid w:val="0038617C"/>
    <w:rsid w:val="003935A6"/>
    <w:rsid w:val="003A126C"/>
    <w:rsid w:val="003A5124"/>
    <w:rsid w:val="003A721E"/>
    <w:rsid w:val="003B2BDE"/>
    <w:rsid w:val="003B3EFE"/>
    <w:rsid w:val="003B4BBF"/>
    <w:rsid w:val="003B506C"/>
    <w:rsid w:val="003B533C"/>
    <w:rsid w:val="003B5EA9"/>
    <w:rsid w:val="003C4262"/>
    <w:rsid w:val="003D565B"/>
    <w:rsid w:val="003E4A7C"/>
    <w:rsid w:val="003E515D"/>
    <w:rsid w:val="003E6A48"/>
    <w:rsid w:val="003E6C65"/>
    <w:rsid w:val="003F31F0"/>
    <w:rsid w:val="003F7E78"/>
    <w:rsid w:val="004036FF"/>
    <w:rsid w:val="00406666"/>
    <w:rsid w:val="00413EF2"/>
    <w:rsid w:val="0041516E"/>
    <w:rsid w:val="004207EC"/>
    <w:rsid w:val="004232D8"/>
    <w:rsid w:val="00423CA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287A"/>
    <w:rsid w:val="004937DC"/>
    <w:rsid w:val="0049427C"/>
    <w:rsid w:val="004A1642"/>
    <w:rsid w:val="004A1C9E"/>
    <w:rsid w:val="004A2D65"/>
    <w:rsid w:val="004A4489"/>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D79D2"/>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2C65"/>
    <w:rsid w:val="00654428"/>
    <w:rsid w:val="00657F61"/>
    <w:rsid w:val="006605F5"/>
    <w:rsid w:val="006647C3"/>
    <w:rsid w:val="00664EA8"/>
    <w:rsid w:val="00665F1F"/>
    <w:rsid w:val="0066726E"/>
    <w:rsid w:val="00671466"/>
    <w:rsid w:val="006727E0"/>
    <w:rsid w:val="00677D5A"/>
    <w:rsid w:val="00680C54"/>
    <w:rsid w:val="006815CF"/>
    <w:rsid w:val="0068673E"/>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4E44"/>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2C0E"/>
    <w:rsid w:val="00713C54"/>
    <w:rsid w:val="007153C7"/>
    <w:rsid w:val="007216FC"/>
    <w:rsid w:val="00724266"/>
    <w:rsid w:val="00727F74"/>
    <w:rsid w:val="007304A0"/>
    <w:rsid w:val="007319AC"/>
    <w:rsid w:val="00733F5E"/>
    <w:rsid w:val="00736D7A"/>
    <w:rsid w:val="007445E3"/>
    <w:rsid w:val="00746438"/>
    <w:rsid w:val="00750BBB"/>
    <w:rsid w:val="00754402"/>
    <w:rsid w:val="00757823"/>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0327"/>
    <w:rsid w:val="007B5395"/>
    <w:rsid w:val="007C0B78"/>
    <w:rsid w:val="007C109B"/>
    <w:rsid w:val="007C1EA8"/>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07F"/>
    <w:rsid w:val="007F5520"/>
    <w:rsid w:val="007F5FAC"/>
    <w:rsid w:val="0080316F"/>
    <w:rsid w:val="00804FED"/>
    <w:rsid w:val="008125F6"/>
    <w:rsid w:val="00814C72"/>
    <w:rsid w:val="008176D1"/>
    <w:rsid w:val="00820696"/>
    <w:rsid w:val="0082161C"/>
    <w:rsid w:val="00822315"/>
    <w:rsid w:val="008230C4"/>
    <w:rsid w:val="008232F4"/>
    <w:rsid w:val="008278C5"/>
    <w:rsid w:val="00831AF8"/>
    <w:rsid w:val="0083501D"/>
    <w:rsid w:val="0084070D"/>
    <w:rsid w:val="00842B38"/>
    <w:rsid w:val="00844E6E"/>
    <w:rsid w:val="00850FD0"/>
    <w:rsid w:val="00851915"/>
    <w:rsid w:val="0085322E"/>
    <w:rsid w:val="00853AA6"/>
    <w:rsid w:val="00855197"/>
    <w:rsid w:val="00860110"/>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0716"/>
    <w:rsid w:val="008D10DE"/>
    <w:rsid w:val="008D4060"/>
    <w:rsid w:val="008D6C78"/>
    <w:rsid w:val="008D7ABE"/>
    <w:rsid w:val="008D7E5F"/>
    <w:rsid w:val="008E1E2E"/>
    <w:rsid w:val="008E4041"/>
    <w:rsid w:val="008E71EB"/>
    <w:rsid w:val="008F3747"/>
    <w:rsid w:val="0090029B"/>
    <w:rsid w:val="0090416C"/>
    <w:rsid w:val="00905B79"/>
    <w:rsid w:val="00906297"/>
    <w:rsid w:val="00910148"/>
    <w:rsid w:val="009102CA"/>
    <w:rsid w:val="00910649"/>
    <w:rsid w:val="009109CB"/>
    <w:rsid w:val="00910F16"/>
    <w:rsid w:val="00913A32"/>
    <w:rsid w:val="00913E95"/>
    <w:rsid w:val="00914C64"/>
    <w:rsid w:val="0091584F"/>
    <w:rsid w:val="009220D3"/>
    <w:rsid w:val="00922488"/>
    <w:rsid w:val="00924055"/>
    <w:rsid w:val="00932FBC"/>
    <w:rsid w:val="0093316E"/>
    <w:rsid w:val="0093567A"/>
    <w:rsid w:val="00937201"/>
    <w:rsid w:val="00942119"/>
    <w:rsid w:val="00942D7D"/>
    <w:rsid w:val="00943494"/>
    <w:rsid w:val="00943871"/>
    <w:rsid w:val="009438C5"/>
    <w:rsid w:val="00950EFE"/>
    <w:rsid w:val="0095116D"/>
    <w:rsid w:val="00952541"/>
    <w:rsid w:val="00952558"/>
    <w:rsid w:val="009544C6"/>
    <w:rsid w:val="00956111"/>
    <w:rsid w:val="0096012F"/>
    <w:rsid w:val="00961025"/>
    <w:rsid w:val="009615A7"/>
    <w:rsid w:val="00970979"/>
    <w:rsid w:val="009714F6"/>
    <w:rsid w:val="00971C44"/>
    <w:rsid w:val="00975710"/>
    <w:rsid w:val="0097780A"/>
    <w:rsid w:val="00981FEA"/>
    <w:rsid w:val="00986CAB"/>
    <w:rsid w:val="00987BA3"/>
    <w:rsid w:val="00987DE7"/>
    <w:rsid w:val="00993CF5"/>
    <w:rsid w:val="009949E8"/>
    <w:rsid w:val="009A2E70"/>
    <w:rsid w:val="009A49A3"/>
    <w:rsid w:val="009B1011"/>
    <w:rsid w:val="009B1E47"/>
    <w:rsid w:val="009B5730"/>
    <w:rsid w:val="009B5EA3"/>
    <w:rsid w:val="009B730F"/>
    <w:rsid w:val="009C0E53"/>
    <w:rsid w:val="009C4B5A"/>
    <w:rsid w:val="009C51C1"/>
    <w:rsid w:val="009C5508"/>
    <w:rsid w:val="009C65BF"/>
    <w:rsid w:val="009C7222"/>
    <w:rsid w:val="009C7893"/>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13A3A"/>
    <w:rsid w:val="00A21881"/>
    <w:rsid w:val="00A218B7"/>
    <w:rsid w:val="00A219ED"/>
    <w:rsid w:val="00A27AFF"/>
    <w:rsid w:val="00A308B9"/>
    <w:rsid w:val="00A30C71"/>
    <w:rsid w:val="00A37025"/>
    <w:rsid w:val="00A4029B"/>
    <w:rsid w:val="00A43E91"/>
    <w:rsid w:val="00A4581B"/>
    <w:rsid w:val="00A47589"/>
    <w:rsid w:val="00A557B2"/>
    <w:rsid w:val="00A611CE"/>
    <w:rsid w:val="00A614B7"/>
    <w:rsid w:val="00A63987"/>
    <w:rsid w:val="00A66220"/>
    <w:rsid w:val="00A667B7"/>
    <w:rsid w:val="00A7442A"/>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AF60CC"/>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74958"/>
    <w:rsid w:val="00B8133A"/>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0D7A"/>
    <w:rsid w:val="00BE33BB"/>
    <w:rsid w:val="00BE58D8"/>
    <w:rsid w:val="00BE76D2"/>
    <w:rsid w:val="00BE7E3F"/>
    <w:rsid w:val="00BF1867"/>
    <w:rsid w:val="00BF30CE"/>
    <w:rsid w:val="00BF74C8"/>
    <w:rsid w:val="00BF7FDD"/>
    <w:rsid w:val="00C014A5"/>
    <w:rsid w:val="00C01E99"/>
    <w:rsid w:val="00C01FD6"/>
    <w:rsid w:val="00C03794"/>
    <w:rsid w:val="00C052CD"/>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5743"/>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685B"/>
    <w:rsid w:val="00E47EE8"/>
    <w:rsid w:val="00E50F0D"/>
    <w:rsid w:val="00E553A5"/>
    <w:rsid w:val="00E5766B"/>
    <w:rsid w:val="00E60BB0"/>
    <w:rsid w:val="00E62F8E"/>
    <w:rsid w:val="00E64A1F"/>
    <w:rsid w:val="00E66ECD"/>
    <w:rsid w:val="00E67440"/>
    <w:rsid w:val="00E75DC5"/>
    <w:rsid w:val="00E7698A"/>
    <w:rsid w:val="00E8045C"/>
    <w:rsid w:val="00E80FA2"/>
    <w:rsid w:val="00E861C6"/>
    <w:rsid w:val="00E90580"/>
    <w:rsid w:val="00E92C01"/>
    <w:rsid w:val="00E9303A"/>
    <w:rsid w:val="00E93B77"/>
    <w:rsid w:val="00EA128C"/>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EF7494"/>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54F7"/>
    <w:rsid w:val="00FE67D0"/>
    <w:rsid w:val="00FE7B41"/>
    <w:rsid w:val="00FF1156"/>
    <w:rsid w:val="00FF506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 w:type="paragraph" w:customStyle="1" w:styleId="Szvegtrzs211">
    <w:name w:val="Szövegtörzs 211"/>
    <w:basedOn w:val="Norml"/>
    <w:rsid w:val="00913A32"/>
    <w:pPr>
      <w:widowControl w:val="0"/>
    </w:pPr>
    <w:rPr>
      <w:rFonts w:ascii="Arial" w:hAnsi="Arial"/>
      <w:lang w:val="hu-HU"/>
    </w:rPr>
  </w:style>
  <w:style w:type="table" w:styleId="Rcsostblzat">
    <w:name w:val="Table Grid"/>
    <w:basedOn w:val="Normltblzat"/>
    <w:uiPriority w:val="59"/>
    <w:rsid w:val="0095116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981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8350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991">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972635351">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CC6FA-F368-4FFA-93B7-C2B63C1B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2</TotalTime>
  <Pages>13</Pages>
  <Words>5440</Words>
  <Characters>37541</Characters>
  <Application>Microsoft Office Word</Application>
  <DocSecurity>0</DocSecurity>
  <Lines>312</Lines>
  <Paragraphs>85</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Vályi-Nagy Adrienn dr.</cp:lastModifiedBy>
  <cp:revision>4</cp:revision>
  <cp:lastPrinted>2017-08-10T12:05:00Z</cp:lastPrinted>
  <dcterms:created xsi:type="dcterms:W3CDTF">2021-06-10T09:58:00Z</dcterms:created>
  <dcterms:modified xsi:type="dcterms:W3CDTF">2021-06-10T09:59:00Z</dcterms:modified>
</cp:coreProperties>
</file>